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180" w:rsidRPr="000453A8" w:rsidRDefault="00702180" w:rsidP="00702180">
      <w:pPr>
        <w:keepNext/>
        <w:keepLines/>
        <w:spacing w:after="112" w:line="259" w:lineRule="auto"/>
        <w:ind w:left="142"/>
        <w:outlineLvl w:val="1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</w:pPr>
      <w:bookmarkStart w:id="0" w:name="_Toc75609763"/>
      <w:r w:rsidRPr="000453A8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>МАТЕМАТИКА</w:t>
      </w:r>
      <w:bookmarkEnd w:id="0"/>
      <w:r w:rsidRPr="000453A8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eastAsia="ru-RU"/>
        </w:rPr>
        <w:t xml:space="preserve">  </w:t>
      </w:r>
    </w:p>
    <w:p w:rsidR="00702180" w:rsidRPr="000453A8" w:rsidRDefault="00702180" w:rsidP="00702180">
      <w:pPr>
        <w:pStyle w:val="a3"/>
        <w:numPr>
          <w:ilvl w:val="0"/>
          <w:numId w:val="6"/>
        </w:numPr>
        <w:spacing w:after="5" w:line="268" w:lineRule="auto"/>
        <w:ind w:right="1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453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702180" w:rsidRDefault="00702180" w:rsidP="00702180">
      <w:pPr>
        <w:pStyle w:val="a3"/>
        <w:spacing w:after="5" w:line="268" w:lineRule="auto"/>
        <w:ind w:left="862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5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составлена на 202</w:t>
      </w:r>
      <w:r w:rsidR="00B83081" w:rsidRPr="00045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45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B83081" w:rsidRPr="00045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45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год в количестве 136 часов (4 часа в неделю, 34 учебные недели) и рассчитана на 1 год обучения в соответствии с учебным планом школы. </w:t>
      </w:r>
    </w:p>
    <w:p w:rsidR="00241A83" w:rsidRPr="00241A83" w:rsidRDefault="00241A83" w:rsidP="00241A83">
      <w:pPr>
        <w:spacing w:after="13" w:line="248" w:lineRule="auto"/>
        <w:ind w:left="-15" w:right="11" w:firstLine="708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 </w:t>
      </w:r>
    </w:p>
    <w:p w:rsidR="00241A83" w:rsidRPr="00241A83" w:rsidRDefault="00241A83" w:rsidP="00241A83">
      <w:pPr>
        <w:spacing w:after="13" w:line="248" w:lineRule="auto"/>
        <w:ind w:left="-15" w:right="11" w:firstLine="708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Начальное обучение математике закладывает основы для формирования приемов умственной деятельности: школьники учатся проводить анализ, сравнение, классификацию объектов, устанавливать причинно</w:t>
      </w:r>
      <w:r w:rsidR="00266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следственные связи, закономерности. Изучая математику, учащиеся усваивают определенные обобщенные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</w:t>
      </w:r>
    </w:p>
    <w:p w:rsidR="00241A83" w:rsidRPr="00241A83" w:rsidRDefault="00241A83" w:rsidP="00241A83">
      <w:pPr>
        <w:spacing w:after="13" w:line="248" w:lineRule="auto"/>
        <w:ind w:left="-15" w:right="11" w:firstLine="708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241A83" w:rsidRPr="00241A83" w:rsidRDefault="00241A83" w:rsidP="00241A83">
      <w:pPr>
        <w:spacing w:after="42" w:line="248" w:lineRule="auto"/>
        <w:ind w:left="-5" w:right="3991" w:hanging="10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Цели: </w:t>
      </w:r>
    </w:p>
    <w:p w:rsidR="00241A83" w:rsidRPr="00241A83" w:rsidRDefault="00241A83" w:rsidP="00241A83">
      <w:pPr>
        <w:numPr>
          <w:ilvl w:val="0"/>
          <w:numId w:val="16"/>
        </w:numPr>
        <w:spacing w:after="47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Математическое развитие младших школьников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 </w:t>
      </w:r>
    </w:p>
    <w:p w:rsidR="00241A83" w:rsidRPr="00241A83" w:rsidRDefault="00241A83" w:rsidP="00241A83">
      <w:pPr>
        <w:numPr>
          <w:ilvl w:val="0"/>
          <w:numId w:val="16"/>
        </w:numPr>
        <w:spacing w:after="49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системы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интереса к математике, к умственной деятельности –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 </w:t>
      </w:r>
    </w:p>
    <w:p w:rsidR="00241A83" w:rsidRPr="00241A83" w:rsidRDefault="00241A83" w:rsidP="00241A83">
      <w:pPr>
        <w:spacing w:after="49" w:line="248" w:lineRule="auto"/>
        <w:ind w:left="-15" w:right="11" w:firstLine="708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определяет ряд </w:t>
      </w:r>
      <w:r w:rsidRPr="00241A8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</w:t>
      </w: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решение которых направлено на достижение основных целей начального математического образования: </w:t>
      </w:r>
    </w:p>
    <w:p w:rsidR="00241A83" w:rsidRPr="00241A83" w:rsidRDefault="00241A83" w:rsidP="00241A83">
      <w:pPr>
        <w:numPr>
          <w:ilvl w:val="0"/>
          <w:numId w:val="16"/>
        </w:numPr>
        <w:spacing w:after="47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основ логического, знаково-символического и алгоритмического мышления; 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пространственного воображения;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математической речи;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математических способностей; </w:t>
      </w:r>
    </w:p>
    <w:p w:rsidR="00241A83" w:rsidRPr="00241A83" w:rsidRDefault="00241A83" w:rsidP="00241A83">
      <w:pPr>
        <w:numPr>
          <w:ilvl w:val="0"/>
          <w:numId w:val="16"/>
        </w:numPr>
        <w:spacing w:after="49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устно и письменно арифметических действий с числами и числовыми выражениями, исследование, распознавание и изображение геометрических фигур; </w:t>
      </w:r>
    </w:p>
    <w:p w:rsidR="00241A83" w:rsidRPr="00241A83" w:rsidRDefault="00241A83" w:rsidP="00241A83">
      <w:pPr>
        <w:numPr>
          <w:ilvl w:val="0"/>
          <w:numId w:val="16"/>
        </w:numPr>
        <w:spacing w:after="49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системы начальных математических знаний и умений их применять для решения учебнопознавательных и практических задач;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формирование умения вести поиск информации и работать с ней;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представлений о компьютерной грамотности;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способностей;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стремления к расширению математических знаний;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критичности мышления;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способности пользоваться математическими знаниями при решении соответствующих возрасту бытовых задач (ориентироваться и использовать меры измерения пространства, времени, температуры и др. в различных видах обыденной практической деятельности); </w:t>
      </w:r>
    </w:p>
    <w:p w:rsidR="00241A83" w:rsidRPr="00241A83" w:rsidRDefault="00241A83" w:rsidP="00241A83">
      <w:pPr>
        <w:numPr>
          <w:ilvl w:val="0"/>
          <w:numId w:val="16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умений аргументировано обосновывать и отстаивать высказанное суждение, оценивать и принимать суждения других. </w:t>
      </w:r>
    </w:p>
    <w:p w:rsidR="00241A83" w:rsidRPr="000453A8" w:rsidRDefault="00241A83" w:rsidP="00702180">
      <w:pPr>
        <w:pStyle w:val="a3"/>
        <w:spacing w:after="5" w:line="268" w:lineRule="auto"/>
        <w:ind w:left="862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2180" w:rsidRPr="000453A8" w:rsidRDefault="00CA6CF6" w:rsidP="00702180">
      <w:pPr>
        <w:pStyle w:val="a3"/>
        <w:keepNext/>
        <w:keepLines/>
        <w:numPr>
          <w:ilvl w:val="0"/>
          <w:numId w:val="6"/>
        </w:numPr>
        <w:spacing w:after="112" w:line="259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453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CA6CF6" w:rsidRPr="000453A8" w:rsidRDefault="00CA6CF6" w:rsidP="00CA6CF6">
      <w:pPr>
        <w:spacing w:after="13" w:line="248" w:lineRule="auto"/>
        <w:ind w:left="-5" w:right="11" w:hanging="1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Усвоение данной программы обеспечивает достижение следующих результатов: </w:t>
      </w:r>
    </w:p>
    <w:p w:rsidR="00CA6CF6" w:rsidRPr="000453A8" w:rsidRDefault="00CA6CF6" w:rsidP="00CA6CF6">
      <w:pPr>
        <w:spacing w:after="42" w:line="248" w:lineRule="auto"/>
        <w:ind w:left="-5" w:right="3991" w:hanging="1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результаты:</w:t>
      </w:r>
      <w:r w:rsidRPr="000453A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CA6CF6" w:rsidRPr="000453A8" w:rsidRDefault="00CA6CF6" w:rsidP="00CA6CF6">
      <w:pPr>
        <w:numPr>
          <w:ilvl w:val="0"/>
          <w:numId w:val="12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чувство гордости за свою Родину, российский народ и историю России;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осознание роли своей страны в мировом развитии, уважительное отношение к семейным ценностям, бережное отношение к окружающему миру; </w:t>
      </w:r>
    </w:p>
    <w:p w:rsidR="00CA6CF6" w:rsidRPr="000453A8" w:rsidRDefault="00CA6CF6" w:rsidP="00CA6CF6">
      <w:pPr>
        <w:numPr>
          <w:ilvl w:val="0"/>
          <w:numId w:val="12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целостное восприятие окружающего мира;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 </w:t>
      </w:r>
    </w:p>
    <w:p w:rsidR="00CA6CF6" w:rsidRPr="000453A8" w:rsidRDefault="00CA6CF6" w:rsidP="00CA6CF6">
      <w:pPr>
        <w:numPr>
          <w:ilvl w:val="0"/>
          <w:numId w:val="12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рефлексивную самооценку, умение анализировать свои действия и управлять ими; </w:t>
      </w:r>
    </w:p>
    <w:p w:rsidR="00CA6CF6" w:rsidRPr="000453A8" w:rsidRDefault="00CA6CF6" w:rsidP="00CA6CF6">
      <w:pPr>
        <w:numPr>
          <w:ilvl w:val="0"/>
          <w:numId w:val="12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навыки сотрудничества со взрослыми и сверстниками; </w:t>
      </w:r>
    </w:p>
    <w:p w:rsidR="00CA6CF6" w:rsidRPr="000453A8" w:rsidRDefault="00CA6CF6" w:rsidP="00CA6CF6">
      <w:pPr>
        <w:numPr>
          <w:ilvl w:val="0"/>
          <w:numId w:val="12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установку на здоровый образ жизни, наличие мотивации к творческому труду, к работе на результат. </w:t>
      </w:r>
    </w:p>
    <w:p w:rsidR="00CA6CF6" w:rsidRPr="000453A8" w:rsidRDefault="00CA6CF6" w:rsidP="00CA6CF6">
      <w:pPr>
        <w:spacing w:after="39" w:line="248" w:lineRule="auto"/>
        <w:ind w:left="-5" w:right="3991" w:hanging="1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Метапредметные результаты:</w:t>
      </w:r>
      <w:r w:rsidRPr="000453A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принимать и сохранять цели и задачи учебной деятельности, находить средства и способы её осуществления; </w:t>
      </w:r>
    </w:p>
    <w:p w:rsidR="00CA6CF6" w:rsidRPr="000453A8" w:rsidRDefault="00CA6CF6" w:rsidP="00CA6CF6">
      <w:pPr>
        <w:numPr>
          <w:ilvl w:val="0"/>
          <w:numId w:val="12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овладение способами выполнения заданий творческого и поискового характера; </w:t>
      </w:r>
    </w:p>
    <w:p w:rsidR="00CA6CF6" w:rsidRPr="000453A8" w:rsidRDefault="00CA6CF6" w:rsidP="00CA6CF6">
      <w:pPr>
        <w:numPr>
          <w:ilvl w:val="0"/>
          <w:numId w:val="12"/>
        </w:numPr>
        <w:spacing w:after="47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речевых средств и средств информационных и коммуникационных технологий для решения коммуникативных и познавательных задач; </w:t>
      </w:r>
    </w:p>
    <w:p w:rsidR="00CA6CF6" w:rsidRPr="000453A8" w:rsidRDefault="00CA6CF6" w:rsidP="00CA6CF6">
      <w:pPr>
        <w:numPr>
          <w:ilvl w:val="0"/>
          <w:numId w:val="12"/>
        </w:numPr>
        <w:spacing w:after="48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сопровождением;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готовность слушать собеседника и вести диалог; готовность признать возможность существования различных точек зрения и права каждого иметь свою;  </w:t>
      </w:r>
    </w:p>
    <w:p w:rsidR="00CA6CF6" w:rsidRPr="000453A8" w:rsidRDefault="00CA6CF6" w:rsidP="00CA6CF6">
      <w:pPr>
        <w:numPr>
          <w:ilvl w:val="0"/>
          <w:numId w:val="12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излагать своё мнение и аргументировать свою точку зрения;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овладение начальными сведениями о сущности и особенностях объектов и процессов в соответствии с содержанием учебного курса «Математика»; </w:t>
      </w:r>
    </w:p>
    <w:p w:rsidR="00CA6CF6" w:rsidRPr="000453A8" w:rsidRDefault="00CA6CF6" w:rsidP="00CA6CF6">
      <w:pPr>
        <w:numPr>
          <w:ilvl w:val="0"/>
          <w:numId w:val="12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овладение базовыми предметными и межпредметными понятиями, отражающими существенные связи и отношения между объектами и процессами; </w:t>
      </w:r>
    </w:p>
    <w:p w:rsidR="00CA6CF6" w:rsidRPr="000453A8" w:rsidRDefault="00CA6CF6" w:rsidP="00CA6CF6">
      <w:pPr>
        <w:numPr>
          <w:ilvl w:val="0"/>
          <w:numId w:val="12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курса «Математика». </w:t>
      </w:r>
    </w:p>
    <w:p w:rsidR="00702180" w:rsidRPr="000453A8" w:rsidRDefault="00702180" w:rsidP="00702180">
      <w:pPr>
        <w:spacing w:after="115" w:line="240" w:lineRule="auto"/>
        <w:ind w:left="14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453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Предметные результаты  </w:t>
      </w:r>
    </w:p>
    <w:p w:rsidR="00CA6CF6" w:rsidRPr="000453A8" w:rsidRDefault="00CA6CF6" w:rsidP="00702180">
      <w:pPr>
        <w:spacing w:after="115" w:line="240" w:lineRule="auto"/>
        <w:ind w:left="142"/>
        <w:rPr>
          <w:rFonts w:ascii="Calibri" w:eastAsia="Calibri" w:hAnsi="Calibri" w:cs="Calibri"/>
          <w:b/>
          <w:color w:val="000000"/>
          <w:sz w:val="24"/>
          <w:szCs w:val="24"/>
          <w:lang w:eastAsia="ru-RU"/>
        </w:rPr>
      </w:pP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таблицы единиц измерения величин (длинны, массы, времени); </w:t>
      </w:r>
    </w:p>
    <w:p w:rsidR="00CA6CF6" w:rsidRPr="00CA6CF6" w:rsidRDefault="00CA6CF6" w:rsidP="00CA6CF6">
      <w:pPr>
        <w:numPr>
          <w:ilvl w:val="0"/>
          <w:numId w:val="13"/>
        </w:numPr>
        <w:spacing w:after="49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знания единиц измерения величин (длинны, массы, времени) в практике измерения и при решении задач;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и записывать числа в пределах миллиона; </w:t>
      </w:r>
    </w:p>
    <w:p w:rsidR="00CA6CF6" w:rsidRPr="00CA6CF6" w:rsidRDefault="00CA6CF6" w:rsidP="00CA6CF6">
      <w:pPr>
        <w:numPr>
          <w:ilvl w:val="0"/>
          <w:numId w:val="13"/>
        </w:numPr>
        <w:spacing w:after="49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письменно сложение и вычитание многозначных чисел, выполнять проверку правильности вычислений; </w:t>
      </w:r>
    </w:p>
    <w:p w:rsidR="00CA6CF6" w:rsidRPr="00CA6CF6" w:rsidRDefault="00CA6CF6" w:rsidP="00CA6CF6">
      <w:pPr>
        <w:numPr>
          <w:ilvl w:val="0"/>
          <w:numId w:val="13"/>
        </w:numPr>
        <w:spacing w:after="49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правила порядка выполнения действий в выражениях, содержащих 2-3 действия (со скобками и без них);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уравнения на основе связи между компонентами и результатами умножения и деления; </w:t>
      </w:r>
    </w:p>
    <w:p w:rsidR="00CA6CF6" w:rsidRPr="00CA6CF6" w:rsidRDefault="00CA6CF6" w:rsidP="00CA6CF6">
      <w:pPr>
        <w:numPr>
          <w:ilvl w:val="0"/>
          <w:numId w:val="13"/>
        </w:numPr>
        <w:spacing w:after="42" w:line="251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раз;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читать, записывать и сравнивать значения величины массы;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читать, записывать и сравнивать значения величины длины;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читать, записывать и сравнивать значения времени; 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обозначать геометрические фигуры буквами;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круг и окружность;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устные вычисления с большими числами в случаях, сводимых к действиям в пределах 100.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переводить мелкие единицы массы в более крупные, сравнивать и упорядочивать объекты по массе;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переводить мелкие единицы длины в более крупные; </w:t>
      </w:r>
    </w:p>
    <w:p w:rsidR="00CA6CF6" w:rsidRPr="00CA6CF6" w:rsidRDefault="00CA6CF6" w:rsidP="00CA6CF6">
      <w:pPr>
        <w:numPr>
          <w:ilvl w:val="0"/>
          <w:numId w:val="13"/>
        </w:numPr>
        <w:spacing w:after="13" w:line="248" w:lineRule="auto"/>
        <w:ind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CA6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вычислять площадь прямоугольника (квадрата) по заданным длинам его сторон; </w:t>
      </w:r>
    </w:p>
    <w:p w:rsidR="000453A8" w:rsidRPr="000453A8" w:rsidRDefault="000453A8" w:rsidP="00E904A6">
      <w:pPr>
        <w:spacing w:after="44" w:line="248" w:lineRule="auto"/>
        <w:ind w:left="-15" w:right="3991" w:firstLine="464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453A8" w:rsidRPr="000453A8" w:rsidRDefault="000453A8" w:rsidP="00E904A6">
      <w:pPr>
        <w:spacing w:after="44" w:line="248" w:lineRule="auto"/>
        <w:ind w:left="-15" w:right="3991" w:firstLine="464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904A6" w:rsidRPr="000453A8" w:rsidRDefault="000453A8" w:rsidP="000453A8">
      <w:pPr>
        <w:spacing w:after="44" w:line="248" w:lineRule="auto"/>
        <w:ind w:left="-15" w:right="3991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b/>
          <w:i/>
          <w:sz w:val="24"/>
          <w:szCs w:val="24"/>
        </w:rPr>
        <w:t>Обучаю</w:t>
      </w:r>
      <w:r w:rsidR="00E904A6" w:rsidRPr="000453A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щийся научится: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знать таблицы единиц измерения величин (длинны, массы, времени); </w:t>
      </w:r>
    </w:p>
    <w:p w:rsidR="00E904A6" w:rsidRPr="000453A8" w:rsidRDefault="00E904A6" w:rsidP="00E904A6">
      <w:pPr>
        <w:numPr>
          <w:ilvl w:val="0"/>
          <w:numId w:val="15"/>
        </w:numPr>
        <w:spacing w:after="47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применять знания единиц измерения величин (длинны, массы, времени) в практике измерения и при решении задач;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называть и записывать числа в пределах миллиона; </w:t>
      </w:r>
    </w:p>
    <w:p w:rsidR="00E904A6" w:rsidRPr="000453A8" w:rsidRDefault="00E904A6" w:rsidP="00E904A6">
      <w:pPr>
        <w:numPr>
          <w:ilvl w:val="0"/>
          <w:numId w:val="15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выполнять письменно сложение и вычитание многозначных чисел, выполнять проверку правильности вычислений; </w:t>
      </w:r>
    </w:p>
    <w:p w:rsidR="00E904A6" w:rsidRPr="000453A8" w:rsidRDefault="00E904A6" w:rsidP="00E904A6">
      <w:pPr>
        <w:numPr>
          <w:ilvl w:val="0"/>
          <w:numId w:val="15"/>
        </w:numPr>
        <w:spacing w:after="49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применять правила порядка выполнения действий в выражениях, содержащих 2-3 действия (со скобками и без них);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решать уравнения на основе связи между компонентами и результатами умножения и деления; </w:t>
      </w:r>
    </w:p>
    <w:p w:rsidR="00E904A6" w:rsidRPr="000453A8" w:rsidRDefault="00E904A6" w:rsidP="00E904A6">
      <w:pPr>
        <w:numPr>
          <w:ilvl w:val="0"/>
          <w:numId w:val="15"/>
        </w:numPr>
        <w:spacing w:after="42" w:line="251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раз;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чертить окружность заданного радиуса с использованием циркуля;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описывать взаимное расположение предметов на плоскости и в пространстве;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читать, записывать и сравнивать значения величины массы;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читать, записывать и сравнивать значения величины длины; </w:t>
      </w:r>
    </w:p>
    <w:p w:rsidR="00E904A6" w:rsidRPr="000453A8" w:rsidRDefault="00E904A6" w:rsidP="00E904A6">
      <w:pPr>
        <w:numPr>
          <w:ilvl w:val="0"/>
          <w:numId w:val="15"/>
        </w:numPr>
        <w:spacing w:after="10" w:line="251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читать, записывать и сравнивать значения времени;  </w:t>
      </w:r>
      <w:r w:rsidRPr="000453A8">
        <w:rPr>
          <w:rFonts w:ascii="Segoe UI Symbol" w:eastAsia="Segoe UI Symbol" w:hAnsi="Segoe UI Symbol" w:cs="Segoe UI Symbol"/>
          <w:sz w:val="24"/>
          <w:szCs w:val="24"/>
        </w:rPr>
        <w:t></w:t>
      </w:r>
      <w:r w:rsidRPr="000453A8">
        <w:rPr>
          <w:rFonts w:ascii="Arial" w:eastAsia="Arial" w:hAnsi="Arial" w:cs="Arial"/>
          <w:sz w:val="24"/>
          <w:szCs w:val="24"/>
        </w:rPr>
        <w:t xml:space="preserve"> </w:t>
      </w:r>
      <w:r w:rsidRPr="000453A8">
        <w:rPr>
          <w:rFonts w:ascii="Arial" w:eastAsia="Arial" w:hAnsi="Arial" w:cs="Arial"/>
          <w:sz w:val="24"/>
          <w:szCs w:val="24"/>
        </w:rPr>
        <w:tab/>
      </w: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обозначать геометрические фигуры буквами; </w:t>
      </w:r>
      <w:r w:rsidRPr="000453A8">
        <w:rPr>
          <w:rFonts w:ascii="Segoe UI Symbol" w:eastAsia="Segoe UI Symbol" w:hAnsi="Segoe UI Symbol" w:cs="Segoe UI Symbol"/>
          <w:sz w:val="24"/>
          <w:szCs w:val="24"/>
        </w:rPr>
        <w:t></w:t>
      </w:r>
      <w:r w:rsidRPr="000453A8">
        <w:rPr>
          <w:rFonts w:ascii="Arial" w:eastAsia="Arial" w:hAnsi="Arial" w:cs="Arial"/>
          <w:sz w:val="24"/>
          <w:szCs w:val="24"/>
        </w:rPr>
        <w:t xml:space="preserve"> </w:t>
      </w:r>
      <w:r w:rsidRPr="000453A8">
        <w:rPr>
          <w:rFonts w:ascii="Arial" w:eastAsia="Arial" w:hAnsi="Arial" w:cs="Arial"/>
          <w:sz w:val="24"/>
          <w:szCs w:val="24"/>
        </w:rPr>
        <w:tab/>
      </w: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различать круг и окружность. </w:t>
      </w:r>
    </w:p>
    <w:p w:rsidR="00E904A6" w:rsidRPr="000453A8" w:rsidRDefault="00E904A6" w:rsidP="00E904A6">
      <w:pPr>
        <w:spacing w:after="42" w:line="248" w:lineRule="auto"/>
        <w:ind w:left="-5" w:right="3991" w:hanging="1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Обучающийся получит возможность научиться: 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выполнять устные вычисления с большими числами в случаях, сводимых к действиям в пределах 100.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переводить мелкие единицы массы в более крупные, сравнивать и упорядочивать объекты по массе;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переводить мелкие единицы длины в более крупные; </w:t>
      </w:r>
    </w:p>
    <w:p w:rsidR="00E904A6" w:rsidRPr="000453A8" w:rsidRDefault="00E904A6" w:rsidP="00E904A6">
      <w:pPr>
        <w:numPr>
          <w:ilvl w:val="0"/>
          <w:numId w:val="15"/>
        </w:numPr>
        <w:spacing w:after="13" w:line="248" w:lineRule="auto"/>
        <w:ind w:right="11" w:hanging="360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вычислять площадь прямоугольника (квадрата) по заданным длинам его сторон. </w:t>
      </w:r>
    </w:p>
    <w:p w:rsidR="003055BE" w:rsidRPr="000453A8" w:rsidRDefault="003055BE" w:rsidP="00702180">
      <w:pPr>
        <w:spacing w:line="240" w:lineRule="auto"/>
        <w:rPr>
          <w:sz w:val="24"/>
          <w:szCs w:val="24"/>
        </w:rPr>
      </w:pPr>
    </w:p>
    <w:p w:rsidR="00702180" w:rsidRPr="000453A8" w:rsidRDefault="00702180" w:rsidP="0070218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453A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0453A8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</w:p>
    <w:tbl>
      <w:tblPr>
        <w:tblStyle w:val="TableGrid"/>
        <w:tblW w:w="9926" w:type="dxa"/>
        <w:tblInd w:w="0" w:type="dxa"/>
        <w:tblCellMar>
          <w:top w:w="47" w:type="dxa"/>
          <w:right w:w="10" w:type="dxa"/>
        </w:tblCellMar>
        <w:tblLook w:val="04A0" w:firstRow="1" w:lastRow="0" w:firstColumn="1" w:lastColumn="0" w:noHBand="0" w:noVBand="1"/>
      </w:tblPr>
      <w:tblGrid>
        <w:gridCol w:w="7470"/>
        <w:gridCol w:w="613"/>
        <w:gridCol w:w="1843"/>
      </w:tblGrid>
      <w:tr w:rsidR="00CA6CF6" w:rsidRPr="00CA6CF6" w:rsidTr="003055BE">
        <w:trPr>
          <w:trHeight w:val="240"/>
        </w:trPr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6CF6" w:rsidRPr="00CA6CF6" w:rsidRDefault="00CA6CF6" w:rsidP="00CA6CF6">
            <w:pPr>
              <w:spacing w:after="0" w:line="240" w:lineRule="auto"/>
              <w:ind w:left="10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часов </w:t>
            </w:r>
          </w:p>
        </w:tc>
      </w:tr>
      <w:tr w:rsidR="00CA6CF6" w:rsidRPr="00CA6CF6" w:rsidTr="003055BE">
        <w:trPr>
          <w:trHeight w:val="240"/>
        </w:trPr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6CF6" w:rsidRPr="00CA6CF6" w:rsidRDefault="00CA6CF6" w:rsidP="00CA6CF6">
            <w:pPr>
              <w:spacing w:after="0" w:line="240" w:lineRule="auto"/>
              <w:ind w:left="10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Числа от 1 до 100. Продолжение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ind w:left="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часов </w:t>
            </w:r>
          </w:p>
        </w:tc>
      </w:tr>
      <w:tr w:rsidR="00CA6CF6" w:rsidRPr="00CA6CF6" w:rsidTr="003055BE">
        <w:trPr>
          <w:trHeight w:val="240"/>
        </w:trPr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6CF6" w:rsidRPr="00CA6CF6" w:rsidRDefault="00CA6CF6" w:rsidP="00CA6CF6">
            <w:pPr>
              <w:spacing w:after="0" w:line="240" w:lineRule="auto"/>
              <w:ind w:left="10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Табличное умножение и деление. Продолжение 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ind w:left="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 часов </w:t>
            </w:r>
          </w:p>
        </w:tc>
      </w:tr>
      <w:tr w:rsidR="00CA6CF6" w:rsidRPr="00CA6CF6" w:rsidTr="003055BE">
        <w:trPr>
          <w:trHeight w:val="241"/>
        </w:trPr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6CF6" w:rsidRPr="00CA6CF6" w:rsidRDefault="00CA6CF6" w:rsidP="00CA6CF6">
            <w:pPr>
              <w:spacing w:after="0" w:line="240" w:lineRule="auto"/>
              <w:ind w:left="10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Числа от 1 до 100. Внетабличное умножение и деление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ind w:left="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 часов </w:t>
            </w:r>
          </w:p>
        </w:tc>
      </w:tr>
      <w:tr w:rsidR="00CA6CF6" w:rsidRPr="00CA6CF6" w:rsidTr="003055BE">
        <w:trPr>
          <w:trHeight w:val="240"/>
        </w:trPr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6CF6" w:rsidRPr="00CA6CF6" w:rsidRDefault="00CA6CF6" w:rsidP="00CA6CF6">
            <w:pPr>
              <w:spacing w:after="0" w:line="240" w:lineRule="auto"/>
              <w:ind w:left="10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Числа от 1 до 1000. Нумерация 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ind w:left="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часов </w:t>
            </w:r>
          </w:p>
        </w:tc>
      </w:tr>
      <w:tr w:rsidR="00CA6CF6" w:rsidRPr="00CA6CF6" w:rsidTr="003055BE">
        <w:trPr>
          <w:trHeight w:val="240"/>
        </w:trPr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6CF6" w:rsidRPr="00CA6CF6" w:rsidRDefault="00CA6CF6" w:rsidP="00CA6CF6">
            <w:pPr>
              <w:spacing w:after="0" w:line="240" w:lineRule="auto"/>
              <w:ind w:left="10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Числа от 1 до 1000. Сложение и вычитание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ind w:left="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часов </w:t>
            </w:r>
          </w:p>
        </w:tc>
      </w:tr>
      <w:tr w:rsidR="00CA6CF6" w:rsidRPr="00CA6CF6" w:rsidTr="003055BE">
        <w:trPr>
          <w:trHeight w:val="240"/>
        </w:trPr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6CF6" w:rsidRPr="00CA6CF6" w:rsidRDefault="00CA6CF6" w:rsidP="00CA6CF6">
            <w:pPr>
              <w:spacing w:after="0" w:line="240" w:lineRule="auto"/>
              <w:ind w:left="10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Числа от 1 до 1000. Умножение и деление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ind w:left="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часов </w:t>
            </w:r>
          </w:p>
        </w:tc>
      </w:tr>
      <w:tr w:rsidR="00CA6CF6" w:rsidRPr="00CA6CF6" w:rsidTr="003055BE">
        <w:trPr>
          <w:trHeight w:val="240"/>
        </w:trPr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6CF6" w:rsidRPr="00CA6CF6" w:rsidRDefault="00CA6CF6" w:rsidP="00CA6CF6">
            <w:pPr>
              <w:spacing w:after="0" w:line="240" w:lineRule="auto"/>
              <w:ind w:left="10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«Что узнали, чему научились в 4 классе»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ind w:left="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часов </w:t>
            </w:r>
          </w:p>
        </w:tc>
      </w:tr>
      <w:tr w:rsidR="00CA6CF6" w:rsidRPr="00CA6CF6" w:rsidTr="003055BE">
        <w:trPr>
          <w:trHeight w:val="240"/>
        </w:trPr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6CF6" w:rsidRPr="00CA6CF6" w:rsidRDefault="00CA6CF6" w:rsidP="00CA6CF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F6" w:rsidRPr="00CA6CF6" w:rsidRDefault="00CA6CF6" w:rsidP="00CA6CF6">
            <w:pPr>
              <w:spacing w:after="0" w:line="240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6C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136 часа </w:t>
            </w:r>
          </w:p>
        </w:tc>
      </w:tr>
    </w:tbl>
    <w:p w:rsidR="00CA6CF6" w:rsidRDefault="00CA6CF6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0567F" w:rsidRDefault="0080567F" w:rsidP="00CA6CF6">
      <w:pPr>
        <w:pStyle w:val="a3"/>
        <w:spacing w:line="240" w:lineRule="auto"/>
        <w:ind w:left="100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55BE" w:rsidRPr="003055BE" w:rsidRDefault="003055BE" w:rsidP="003055BE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3055BE" w:rsidRPr="003055BE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55BE" w:rsidRPr="00CC7588" w:rsidRDefault="003055BE" w:rsidP="00CC7588">
      <w:pPr>
        <w:pStyle w:val="a3"/>
        <w:numPr>
          <w:ilvl w:val="0"/>
          <w:numId w:val="6"/>
        </w:numPr>
        <w:spacing w:after="13" w:line="248" w:lineRule="auto"/>
        <w:jc w:val="center"/>
        <w:rPr>
          <w:rFonts w:ascii="Calibri" w:eastAsia="Calibri" w:hAnsi="Calibri" w:cs="Calibri"/>
          <w:color w:val="000000"/>
          <w:lang w:eastAsia="ru-RU"/>
        </w:rPr>
      </w:pPr>
      <w:r w:rsidRPr="00CC7588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lastRenderedPageBreak/>
        <w:t>ТЕМАТИЧЕСКОЕ ПЛАНИРОВАНИЕ (</w:t>
      </w:r>
      <w:r w:rsidRPr="00CC7588">
        <w:rPr>
          <w:rFonts w:ascii="Times New Roman" w:eastAsia="Times New Roman" w:hAnsi="Times New Roman" w:cs="Times New Roman"/>
          <w:color w:val="000000"/>
          <w:sz w:val="20"/>
          <w:lang w:val="en-US" w:eastAsia="ru-RU"/>
        </w:rPr>
        <w:t xml:space="preserve">136 </w:t>
      </w:r>
      <w:r w:rsidRPr="00CC758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часов</w:t>
      </w:r>
      <w:r w:rsidRPr="00CC7588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>)</w:t>
      </w:r>
    </w:p>
    <w:p w:rsidR="003055BE" w:rsidRPr="003055BE" w:rsidRDefault="003055BE" w:rsidP="003055BE">
      <w:pPr>
        <w:spacing w:after="14" w:line="248" w:lineRule="auto"/>
        <w:ind w:left="3768" w:right="3757" w:hanging="10"/>
        <w:jc w:val="center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960"/>
        <w:gridCol w:w="4112"/>
        <w:gridCol w:w="1416"/>
        <w:gridCol w:w="5814"/>
        <w:gridCol w:w="3401"/>
      </w:tblGrid>
      <w:tr w:rsidR="003055BE" w:rsidRPr="003055BE" w:rsidTr="003055BE">
        <w:trPr>
          <w:trHeight w:val="5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5BE" w:rsidRPr="003055BE" w:rsidRDefault="003055BE" w:rsidP="003055BE">
            <w:pPr>
              <w:spacing w:after="0" w:line="240" w:lineRule="auto"/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№ п/п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Тема урока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Количество часов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4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Основные виды деятельности обучающихся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Понятия  </w:t>
            </w:r>
          </w:p>
        </w:tc>
      </w:tr>
      <w:tr w:rsidR="003055BE" w:rsidRPr="003055BE" w:rsidTr="003055BE">
        <w:trPr>
          <w:trHeight w:val="240"/>
        </w:trPr>
        <w:tc>
          <w:tcPr>
            <w:tcW w:w="15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4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Числа от 1 до100. Сложение и вычитание. Продолжение. 8 часов </w:t>
            </w: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1-2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Устные и письменные приёмы сложения и вычитания.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сложение, вычитание чисел в пределах 100.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Сложение, вычитание, слагаемое, сумма, уменьшаемое, вычитаемое, разность. </w:t>
            </w: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Решение уравнений с неизвестным слагаемым на основе взаимосвязи чисел при сложении.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Решать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Уравнение, неизвестное, слагаемое. </w:t>
            </w:r>
          </w:p>
        </w:tc>
      </w:tr>
      <w:tr w:rsidR="003055BE" w:rsidRPr="003055BE" w:rsidTr="003055BE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4-5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Решение уравнений с неизвестным уменьшаемым, с неизвестным вычитаемым на основе взаимосвязи чисел при вычитании.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Уравнение, неизвестное, уменьшаемое, вычитаемое, разность.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9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Обозначение геометрических фигур буквами.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Обозначать геометрические фигуры буквами.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Треугольник, прямоугольник, квадрат, многоугольник. </w:t>
            </w:r>
          </w:p>
        </w:tc>
      </w:tr>
      <w:tr w:rsidR="003055BE" w:rsidRPr="003055BE" w:rsidTr="003055BE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240"/>
        </w:trPr>
        <w:tc>
          <w:tcPr>
            <w:tcW w:w="15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Табличное умножение и деление. 56 часов </w:t>
            </w:r>
          </w:p>
        </w:tc>
      </w:tr>
      <w:tr w:rsidR="003055BE" w:rsidRPr="003055BE" w:rsidTr="003055BE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Связь умножения и деления.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5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выражений. </w:t>
            </w:r>
          </w:p>
          <w:p w:rsidR="003055BE" w:rsidRPr="003055BE" w:rsidRDefault="003055BE" w:rsidP="003055BE">
            <w:pPr>
              <w:spacing w:after="2" w:line="237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Вычислять значение числовых выражений в 2, 3 действия со скобками и без скобок.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математическую терминологию при чтении и запись числовых выражений.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различные приёмы проверки правильности вычисления значения числового выражения.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Таблицы умножения и деления с числами 2 и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055BE" w:rsidRPr="003055BE" w:rsidTr="003055BE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Чётные и нечётные числа. Зависимости между величинами: цена, количество, стоимость.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Чётные, нечетные числа. Цена, количество, стоимость, величины. </w:t>
            </w:r>
          </w:p>
        </w:tc>
      </w:tr>
      <w:tr w:rsidR="003055BE" w:rsidRPr="003055BE" w:rsidTr="003055BE">
        <w:trPr>
          <w:trHeight w:val="6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12-13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8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Порядок выполнения действий в выражениях со скобками и без скобок.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Выражение, скобка. </w:t>
            </w:r>
          </w:p>
        </w:tc>
      </w:tr>
      <w:tr w:rsidR="003055BE" w:rsidRPr="003055BE" w:rsidTr="003055BE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14-15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0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Зависимости между пропорциональными величинами: масса одного предмета, количество предметов, масса всех предметов.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1" w:line="239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Анализировать текстовую задачу и выполнять краткую запись задачи разными способами, в том числе в табличной форме.  Моделировать с использованием схематических чертежей зависимости между пропорциональными величинами.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Решать задачи арифметическими способами.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Объяснят выбор действия для решения. </w:t>
            </w:r>
          </w:p>
          <w:p w:rsidR="003055BE" w:rsidRPr="003055BE" w:rsidRDefault="003055BE" w:rsidP="003055BE">
            <w:pPr>
              <w:spacing w:after="1" w:line="238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задачи на увеличение (уменьшение) числа на несколько единиц и на увеличение (уменьшение) числа в несколько раз, приводить объяснения.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Составлять план решения задачи. Действовать по предложенному или самостоятельно составленному плану. Пояснять ход решения задачи. Обнаруживать и устранять ошибки логического (в ходе решения) и вычислительного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Масса, количество, пропорциональные величины. </w:t>
            </w:r>
          </w:p>
        </w:tc>
      </w:tr>
      <w:tr w:rsidR="003055BE" w:rsidRPr="003055BE" w:rsidTr="003055BE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16-17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Зависимости между пропорциональными величинами: расход ткани на 1 предмет, количество предметов, расход ткани на все предметы.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Расход, количество, зависимость. </w:t>
            </w:r>
          </w:p>
        </w:tc>
      </w:tr>
      <w:tr w:rsidR="003055BE" w:rsidRPr="003055BE" w:rsidTr="003055BE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18-19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Текстовые задачи на увеличение (уменьшение) числа в несколько раз, на кратное сравнение чисел.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Задача, решение задача, вопрос, ответ, в несколько раз, на больше, на меньше.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20-21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Задачи на нахождение четвёртого пропорционального.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3055BE" w:rsidRPr="003055BE" w:rsidRDefault="003055BE" w:rsidP="003055BE">
      <w:pPr>
        <w:spacing w:after="0"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960"/>
        <w:gridCol w:w="4112"/>
        <w:gridCol w:w="1416"/>
        <w:gridCol w:w="5814"/>
        <w:gridCol w:w="3401"/>
      </w:tblGrid>
      <w:tr w:rsidR="003055BE" w:rsidRPr="003055BE" w:rsidTr="003055BE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характера, допущенные при решении.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Самостоятельная работа.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25-32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Таблица деления и умножения с числами 4,5,6,7. Таблица Пифагора.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Воспроизводить по памяти таблицу умножения и соответствующие случаи деления с числами 2,3,4,5,6,7. Применять знания таблицы умножения при вычислении значений числовых выражений.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число, которое в несколько раз больше (меньше) данного.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Пифагор, таблица, умножение, деление, множитель, произведение, делимое, делитель, частное. </w:t>
            </w:r>
          </w:p>
        </w:tc>
      </w:tr>
      <w:tr w:rsidR="003055BE" w:rsidRPr="003055BE" w:rsidTr="003055BE">
        <w:trPr>
          <w:trHeight w:val="11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Проект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«Математические сказки»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Составлять сказки, рассказы с использование математических понятий, взаимозависимостей, отношений, чисел, геометрических фигур и математических терминов.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34-35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36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Контрольная работа.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37-40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Таблица умножения и деления с числами 8 и 9. Сводная таблица умножения.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Воспроизводит по памяти таблицу умножения и соответствующие случаи деления.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Применять знания таблицы умножения и при выполнении вычислений.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41-42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Площадь. Способы сравнения фигур по площади.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геометрические фигуры по площади. 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Вычислять площадь прямоугольника разными способами.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Площадь, фигура, прямоугольник, квадрат.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43-44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Единицы площади: квадратный сантиметр, квадратный дециметр, квадратный метр.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Сантиметр, дециметр, квадратный метр.  </w:t>
            </w:r>
          </w:p>
        </w:tc>
      </w:tr>
      <w:tr w:rsidR="003055BE" w:rsidRPr="003055BE" w:rsidTr="003055BE">
        <w:trPr>
          <w:trHeight w:val="4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45-46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Площадь прямоугольника. Самостоятельная работа.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Площадь, прямоугольник. </w:t>
            </w: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47-48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 на 1 и на 0. Деление вида а:а, 0:а при а не=0. 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Умножать числа на 1 и на 0. Выполнять деление 0 на число, не равное нулю.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</w:t>
            </w:r>
          </w:p>
        </w:tc>
      </w:tr>
      <w:tr w:rsidR="003055BE" w:rsidRPr="003055BE" w:rsidTr="003055BE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49-51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Текстовые задачи в три действия.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02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 разных видов.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Задача, решение задача, вопрос, ответ, в несколько раз, на больше, на меньше. </w:t>
            </w:r>
          </w:p>
        </w:tc>
      </w:tr>
      <w:tr w:rsidR="003055BE" w:rsidRPr="003055BE" w:rsidTr="003055BE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Круг. Окружность (центр, радиус, диаметр)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Чертить окружность (круг) с использованием циркуля.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Моделировать различное расположение кругов на плоскости. Классифицировать геометрические фигуры по заданному или найденному основанию классификации. 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Круг. Окружность (центр, радиус, диаметр) </w:t>
            </w:r>
          </w:p>
        </w:tc>
      </w:tr>
      <w:tr w:rsidR="003055BE" w:rsidRPr="003055BE" w:rsidTr="003055BE">
        <w:trPr>
          <w:trHeight w:val="69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Вычерчивание окружности с использование циркуля.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3055BE" w:rsidRPr="003055BE" w:rsidRDefault="003055BE" w:rsidP="003055BE">
      <w:pPr>
        <w:spacing w:after="0"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960"/>
        <w:gridCol w:w="4112"/>
        <w:gridCol w:w="1416"/>
        <w:gridCol w:w="5814"/>
        <w:gridCol w:w="3401"/>
      </w:tblGrid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54-55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Доли (половина, треть, четверть, десятая, сотая). Образование и сравнение долей.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 долю величины и величину по её доле.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разные доли одной и той же величины.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Доли (половина, треть, четверть, десятая, сотая). </w:t>
            </w:r>
          </w:p>
        </w:tc>
      </w:tr>
      <w:tr w:rsidR="003055BE" w:rsidRPr="003055BE" w:rsidTr="003055BE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56-57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Задачи на нахождение доли числа и числа по его доле.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055BE" w:rsidRPr="003055BE" w:rsidTr="003055BE">
        <w:trPr>
          <w:trHeight w:val="11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58-59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Единицы времени: год, месяц, сутки.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2" w:line="237" w:lineRule="auto"/>
              <w:ind w:right="32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Описывать явления и события с использование величин времени.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Переводить одни единицы времени в другие: мелкие в более крупные и крупные в более мелкие, используя соотношение между ними.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Единицы времени: год, месяц, сутки. </w:t>
            </w:r>
          </w:p>
        </w:tc>
      </w:tr>
      <w:tr w:rsidR="003055BE" w:rsidRPr="003055BE" w:rsidTr="003055BE">
        <w:trPr>
          <w:trHeight w:val="4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60-61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62-63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Контрольная работа.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240"/>
        </w:trPr>
        <w:tc>
          <w:tcPr>
            <w:tcW w:w="15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Числа от 1 до 100. Внетабличное умножение и деление. 27 часов </w:t>
            </w: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 суммы на число.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внетабличное умножение и деление в пределах 100 разными способами. </w:t>
            </w:r>
          </w:p>
          <w:p w:rsidR="003055BE" w:rsidRPr="003055BE" w:rsidRDefault="003055BE" w:rsidP="003055BE">
            <w:pPr>
              <w:spacing w:after="0" w:line="240" w:lineRule="auto"/>
              <w:ind w:right="3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Использовать правила умножения суммы на число при выполнении внетабличного умножения и правила деления суммы на число при выполнении деления. 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Умножение, деление, множитель, произведение, делимое, делитель, частное. Сумма чисел. </w:t>
            </w:r>
          </w:p>
        </w:tc>
      </w:tr>
      <w:tr w:rsidR="003055BE" w:rsidRPr="003055BE" w:rsidTr="003055BE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66-67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умножения для случаев вида: 23*4,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4*23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</w:t>
            </w:r>
          </w:p>
        </w:tc>
      </w:tr>
      <w:tr w:rsidR="003055BE" w:rsidRPr="003055BE" w:rsidTr="003055BE">
        <w:trPr>
          <w:trHeight w:val="4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68-70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умножения и деления для случаев вида 20*3, 3*20, 60:3, 80:20.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71-74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деления для случаев вида 78:2, 69:3. Связь межу числами при делении. Проверка деления.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разные способы вычислений, выбирать более удобный.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разные способы для проверки выполненных действий умножение и деление.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Деление проверяется умножением. Умножение проверяется делением.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75-77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деления для случаев вида 87:29, 66:2. Проверка умножения делением.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055BE" w:rsidRPr="003055BE" w:rsidTr="003055BE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78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Выражения с двумя переменными вида а+б,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а-б, а*б, с:d (d не=0), вычисление их значений при заданных значениях букв.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Вычислять значения выражений с двумя переменными при заданных значениях входящих в них букв, используя правила о порядке выполнения действий в числовых выражениях, свойства сложения, прикидку результата.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Выражение, переменные, заданные значения букв. </w:t>
            </w: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79-80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Решение уравнений на основе связей между компонентами и результатами умножения и деления.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Решать уравнения на нахождение неизвестного множителя, неизвестного делимого, неизвестного делителя.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Уравнение, компоненты, результат умножения и деления. </w:t>
            </w: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81-83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Деление с остатком. Приёмы нахождения частного и остатка. Проверка деления с остатком.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Разъяснять смысл деления с остатком, выполнять деление с остатком и его проверку.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Деление с остатком. Частое, остаток. </w:t>
            </w:r>
          </w:p>
        </w:tc>
      </w:tr>
      <w:tr w:rsidR="003055BE" w:rsidRPr="003055BE" w:rsidTr="003055BE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84-85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Решение задач на нахождение четвёртого пропорционального.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Решать текстовые задачи арифметическим способом.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Задача, решение задача, вопрос, ответ, в несколько раз, на больше, на меньше. </w:t>
            </w:r>
          </w:p>
        </w:tc>
      </w:tr>
      <w:tr w:rsidR="003055BE" w:rsidRPr="003055BE" w:rsidTr="003055BE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86-88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Проект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характера: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:rsidR="003055BE" w:rsidRPr="003055BE" w:rsidRDefault="003055BE" w:rsidP="003055BE">
      <w:pPr>
        <w:spacing w:after="0"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960"/>
        <w:gridCol w:w="4112"/>
        <w:gridCol w:w="1416"/>
        <w:gridCol w:w="5814"/>
        <w:gridCol w:w="3401"/>
      </w:tblGrid>
      <w:tr w:rsidR="003055BE" w:rsidRPr="003055BE" w:rsidTr="003055BE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«Задачи-расчёты»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1" w:line="239" w:lineRule="auto"/>
              <w:ind w:right="51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задания требующие соотнесение рисунка с высказываниями, содержащие логические связки: «Если не …, то», «Если не …, то не …»; выполнять преобразование геометрических фигур по заданным условиям.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Составлять и решать практические задачи с жизненными сюжетами.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89-90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5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Самостоятельная работа.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241"/>
        </w:trPr>
        <w:tc>
          <w:tcPr>
            <w:tcW w:w="15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Числа от 1 до 1000. Нумерация. 13 часов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92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Устная, письменная нумерация. Разряды счётных единиц.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Читать и записывать трёхзначные числа.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трёхзначные числа и записывать результат сравнения.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Заменять трёхзначное число суммой разрядных слагаемых.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Упорядочивать заданные числа. </w:t>
            </w:r>
          </w:p>
          <w:p w:rsidR="003055BE" w:rsidRPr="003055BE" w:rsidRDefault="003055BE" w:rsidP="003055BE">
            <w:pPr>
              <w:spacing w:after="1" w:line="238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Устанавливать правило, по которому составлена числовая последовательность, продолжать её или восстанавливать в ней пропущенные числа. </w:t>
            </w:r>
          </w:p>
          <w:p w:rsidR="003055BE" w:rsidRPr="003055BE" w:rsidRDefault="003055BE" w:rsidP="003055BE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Группировать числа по заданному или самостоятельно установленному основанию.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Разряд, единицы, десятки, сотни.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Натуральная последовательность трёхзначных чисел.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Трехзначные числа.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94-95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Увеличение и уменьшение числа в 10 раз, в 100 раз.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Увеличь (уменьши) число в 10 раз, в 100 раз.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96-97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Замена трёхзначного числа суммой разрядных слагаемых.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 разрядных слагаемых, трехзначное число. </w:t>
            </w:r>
          </w:p>
        </w:tc>
      </w:tr>
      <w:tr w:rsidR="003055BE" w:rsidRPr="003055BE" w:rsidTr="003055BE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98-99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Сравнение трёхзначных чисел.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Больше, меньше. </w:t>
            </w:r>
          </w:p>
        </w:tc>
      </w:tr>
      <w:tr w:rsidR="003055BE" w:rsidRPr="003055BE" w:rsidTr="003055BE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100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2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Определение общего числа единиц (десятков, сотен) в числе.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Десятки, сотни. </w:t>
            </w:r>
          </w:p>
        </w:tc>
      </w:tr>
      <w:tr w:rsidR="003055BE" w:rsidRPr="003055BE" w:rsidTr="003055BE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Единицы массы: килограмм, грамм.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1" w:line="238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Переводить одни единицы массы в другие: мелкие в более крупные и крупные в более мелкие, используя соотношения между ними.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предметы по массе, упорядочивать их.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Килограмм, грамм, масса. </w:t>
            </w:r>
          </w:p>
        </w:tc>
      </w:tr>
      <w:tr w:rsidR="003055BE" w:rsidRPr="003055BE" w:rsidTr="003055BE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Читать записи, представленные римскими цифрами, на циферблатах часов, в оглавлении книг, в обозначении веков.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Контрольная работа.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240"/>
        </w:trPr>
        <w:tc>
          <w:tcPr>
            <w:tcW w:w="15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3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Числа от 1 до1 000. Сложение и вычитание. 10 часов </w:t>
            </w:r>
          </w:p>
        </w:tc>
      </w:tr>
      <w:tr w:rsidR="003055BE" w:rsidRPr="003055BE" w:rsidTr="003055BE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105-107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511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устных вычислений, в случаях, сводимых к действиям в пределах 100 (900+20, 500-80, 120*7, 300:6)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0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устно вычисления в случаях, сводимых к действиям в пределах 100, используя различные приёмы устных вычислений.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разные способы вычислений, выбирать удобный.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Вычисления. Сложение, вычитание, умножение, деление. </w:t>
            </w: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108-110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письменных вычислений: алгоритм письменного сложения, алгоритм письменного вычитания в пределах 1000.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24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Применять алгоритмы письменного сложения и вычитания чисел и выполнять эти действия с числами в пределах 1000. Контролировать пошагово правильность применения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Алгоритм, вычисления. Письменное сложение, устное вычисление. </w:t>
            </w:r>
          </w:p>
        </w:tc>
      </w:tr>
    </w:tbl>
    <w:p w:rsidR="003055BE" w:rsidRPr="003055BE" w:rsidRDefault="003055BE" w:rsidP="003055BE">
      <w:pPr>
        <w:spacing w:after="0"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960"/>
        <w:gridCol w:w="4112"/>
        <w:gridCol w:w="1416"/>
        <w:gridCol w:w="5814"/>
        <w:gridCol w:w="3401"/>
      </w:tblGrid>
      <w:tr w:rsidR="003055BE" w:rsidRPr="003055BE" w:rsidTr="003055BE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алгоритмов арифметических действий при письменных вычислениях.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различные приёмы проверки правильности вычислений.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111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Виды треугольников: разносторонний, равнобедренный, равносторонний.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Различать треугольники по видам и называть их.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Треугольник, равносторонний, разносторонний, равнобедренный.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4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Самостоятельная работа.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240"/>
        </w:trPr>
        <w:tc>
          <w:tcPr>
            <w:tcW w:w="15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Умножение и деление. 12 часов </w:t>
            </w: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115-117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устного умножения и деления.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различные приёмы для устных вычислений.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разные способы вычислений, выбирать удобный.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</w:t>
            </w:r>
          </w:p>
        </w:tc>
      </w:tr>
      <w:tr w:rsidR="003055BE" w:rsidRPr="003055BE" w:rsidTr="003055B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118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Виды треугольников: прямоугольный, тупоугольный, остроугольный.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Различать треугольники: прямоугольный, тупоугольный, остроугольный.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их в более сложных фигурах.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Треугольник, прямоугольный, тупоугольный, остроугольный. </w:t>
            </w:r>
          </w:p>
        </w:tc>
      </w:tr>
      <w:tr w:rsidR="003055BE" w:rsidRPr="003055BE" w:rsidTr="003055BE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119-121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письменного умножения на однозначное число.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Применять алгоритмы письменного умножения и деления многозначного числа на однозначное и выполнять эти действия. Использовать различные приёмы проверки правильности вычислений, проводить проверку правильности вычислений и использованием калькулятора. 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Однозначное, трехзначное, двузначное число. </w:t>
            </w:r>
          </w:p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Калькулятор. </w:t>
            </w:r>
          </w:p>
        </w:tc>
      </w:tr>
      <w:tr w:rsidR="003055BE" w:rsidRPr="003055BE" w:rsidTr="003055BE">
        <w:trPr>
          <w:trHeight w:val="4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122-124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письменного деления на однозначное число.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055BE" w:rsidRPr="003055BE" w:rsidTr="003055BE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Знакомство с калькулятором.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055BE" w:rsidRPr="003055BE" w:rsidTr="003055BE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126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240"/>
        </w:trPr>
        <w:tc>
          <w:tcPr>
            <w:tcW w:w="15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Итоговое повторение «Что узнали, чему научились в 4 классе» 10 часов </w:t>
            </w:r>
          </w:p>
        </w:tc>
      </w:tr>
      <w:tr w:rsidR="003055BE" w:rsidRPr="003055BE" w:rsidTr="003055BE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Контрольная работа.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5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3055BE" w:rsidRPr="003055BE" w:rsidTr="003055BE">
        <w:trPr>
          <w:trHeight w:val="68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128-136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BE" w:rsidRPr="003055BE" w:rsidRDefault="003055BE" w:rsidP="003055BE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3055B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:rsidR="003055BE" w:rsidRDefault="003055BE" w:rsidP="003055BE">
      <w:pPr>
        <w:spacing w:after="160" w:line="259" w:lineRule="auto"/>
        <w:rPr>
          <w:rFonts w:ascii="Calibri" w:eastAsia="Calibri" w:hAnsi="Calibri" w:cs="Calibri"/>
          <w:color w:val="000000"/>
          <w:lang w:eastAsia="ru-RU"/>
        </w:rPr>
      </w:pPr>
    </w:p>
    <w:p w:rsidR="003055BE" w:rsidRPr="003055BE" w:rsidRDefault="003055BE" w:rsidP="003055BE">
      <w:pPr>
        <w:rPr>
          <w:rFonts w:ascii="Calibri" w:eastAsia="Calibri" w:hAnsi="Calibri" w:cs="Calibri"/>
          <w:lang w:eastAsia="ru-RU"/>
        </w:rPr>
      </w:pPr>
    </w:p>
    <w:p w:rsidR="003055BE" w:rsidRPr="003055BE" w:rsidRDefault="003055BE" w:rsidP="003055BE">
      <w:pPr>
        <w:rPr>
          <w:rFonts w:ascii="Calibri" w:eastAsia="Calibri" w:hAnsi="Calibri" w:cs="Calibri"/>
          <w:lang w:eastAsia="ru-RU"/>
        </w:rPr>
      </w:pPr>
    </w:p>
    <w:p w:rsidR="003055BE" w:rsidRPr="003055BE" w:rsidRDefault="003055BE" w:rsidP="003055BE">
      <w:pPr>
        <w:rPr>
          <w:rFonts w:ascii="Calibri" w:eastAsia="Calibri" w:hAnsi="Calibri" w:cs="Calibri"/>
          <w:lang w:eastAsia="ru-RU"/>
        </w:rPr>
      </w:pPr>
    </w:p>
    <w:p w:rsidR="003055BE" w:rsidRDefault="003055BE" w:rsidP="003055BE">
      <w:pPr>
        <w:tabs>
          <w:tab w:val="left" w:pos="6174"/>
        </w:tabs>
        <w:rPr>
          <w:rFonts w:ascii="Calibri" w:eastAsia="Calibri" w:hAnsi="Calibri" w:cs="Calibri"/>
          <w:lang w:eastAsia="ru-RU"/>
        </w:rPr>
        <w:sectPr w:rsidR="003055BE" w:rsidSect="003055BE">
          <w:headerReference w:type="even" r:id="rId9"/>
          <w:headerReference w:type="default" r:id="rId10"/>
          <w:headerReference w:type="first" r:id="rId11"/>
          <w:pgSz w:w="16838" w:h="11906" w:orient="landscape"/>
          <w:pgMar w:top="709" w:right="1440" w:bottom="612" w:left="1440" w:header="720" w:footer="720" w:gutter="0"/>
          <w:cols w:space="720"/>
        </w:sectPr>
      </w:pPr>
    </w:p>
    <w:p w:rsidR="003055BE" w:rsidRDefault="003055BE" w:rsidP="002460D1">
      <w:pPr>
        <w:tabs>
          <w:tab w:val="left" w:pos="6174"/>
        </w:tabs>
        <w:ind w:left="696"/>
        <w:rPr>
          <w:rFonts w:ascii="Calibri" w:eastAsia="Calibri" w:hAnsi="Calibri" w:cs="Calibri"/>
          <w:lang w:eastAsia="ru-RU"/>
        </w:rPr>
      </w:pPr>
    </w:p>
    <w:p w:rsidR="00702180" w:rsidRPr="000453A8" w:rsidRDefault="00702180" w:rsidP="002460D1">
      <w:pPr>
        <w:spacing w:after="0" w:line="240" w:lineRule="auto"/>
        <w:ind w:left="720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i/>
          <w:sz w:val="24"/>
          <w:szCs w:val="24"/>
        </w:rPr>
        <w:t>Виды и формы организации учебного процесса</w:t>
      </w:r>
      <w:r w:rsidRPr="000453A8">
        <w:rPr>
          <w:rFonts w:ascii="Times New Roman" w:hAnsi="Times New Roman" w:cs="Times New Roman"/>
          <w:sz w:val="24"/>
          <w:szCs w:val="24"/>
        </w:rPr>
        <w:t>: традиционный урок, обобщающий урок, итоговый урок; фронтальная, групповая, индивидуальная работа, работа в парах.</w:t>
      </w:r>
      <w:r w:rsidRPr="000453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2180" w:rsidRPr="000453A8" w:rsidRDefault="00702180" w:rsidP="002460D1">
      <w:pPr>
        <w:spacing w:line="240" w:lineRule="auto"/>
        <w:ind w:left="720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Тип и форма урока </w:t>
      </w:r>
    </w:p>
    <w:p w:rsidR="00702180" w:rsidRPr="000453A8" w:rsidRDefault="00702180" w:rsidP="002460D1">
      <w:pPr>
        <w:numPr>
          <w:ilvl w:val="0"/>
          <w:numId w:val="8"/>
        </w:numPr>
        <w:spacing w:after="158" w:line="240" w:lineRule="auto"/>
        <w:ind w:left="993" w:right="12" w:hanging="283"/>
        <w:jc w:val="both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Урок открытия новых знаний, обретения новых умений и навыков  </w:t>
      </w:r>
    </w:p>
    <w:p w:rsidR="00702180" w:rsidRPr="000453A8" w:rsidRDefault="00702180" w:rsidP="002460D1">
      <w:pPr>
        <w:numPr>
          <w:ilvl w:val="0"/>
          <w:numId w:val="8"/>
        </w:numPr>
        <w:spacing w:after="158" w:line="240" w:lineRule="auto"/>
        <w:ind w:left="993" w:right="12" w:hanging="283"/>
        <w:jc w:val="both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Урок рефлексии  </w:t>
      </w:r>
    </w:p>
    <w:p w:rsidR="00702180" w:rsidRPr="000453A8" w:rsidRDefault="00702180" w:rsidP="002460D1">
      <w:pPr>
        <w:numPr>
          <w:ilvl w:val="0"/>
          <w:numId w:val="8"/>
        </w:numPr>
        <w:spacing w:after="158" w:line="240" w:lineRule="auto"/>
        <w:ind w:left="993" w:right="12" w:hanging="283"/>
        <w:jc w:val="both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Урок систематизации знаний (общеметодологической направленности)  </w:t>
      </w:r>
    </w:p>
    <w:p w:rsidR="000453A8" w:rsidRPr="003055BE" w:rsidRDefault="00702180" w:rsidP="002460D1">
      <w:pPr>
        <w:numPr>
          <w:ilvl w:val="0"/>
          <w:numId w:val="8"/>
        </w:numPr>
        <w:spacing w:after="115" w:line="240" w:lineRule="auto"/>
        <w:ind w:left="993" w:right="12" w:hanging="283"/>
        <w:jc w:val="both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Урок развивающего контроля  </w:t>
      </w:r>
    </w:p>
    <w:p w:rsidR="00E06CCE" w:rsidRPr="00CC7588" w:rsidRDefault="00E06CCE" w:rsidP="002460D1">
      <w:pPr>
        <w:pStyle w:val="a3"/>
        <w:tabs>
          <w:tab w:val="center" w:pos="1542"/>
        </w:tabs>
        <w:spacing w:after="158" w:line="240" w:lineRule="auto"/>
        <w:ind w:left="15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2180" w:rsidRPr="00CC7588" w:rsidRDefault="00702180" w:rsidP="002460D1">
      <w:pPr>
        <w:pStyle w:val="a3"/>
        <w:tabs>
          <w:tab w:val="center" w:pos="1542"/>
        </w:tabs>
        <w:spacing w:after="158" w:line="240" w:lineRule="auto"/>
        <w:ind w:left="14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7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ВИДЫ КОНТРОЛЯ</w:t>
      </w:r>
    </w:p>
    <w:p w:rsidR="00E06CCE" w:rsidRPr="000453A8" w:rsidRDefault="00E06CCE" w:rsidP="002460D1">
      <w:pPr>
        <w:pStyle w:val="a3"/>
        <w:numPr>
          <w:ilvl w:val="0"/>
          <w:numId w:val="7"/>
        </w:numPr>
        <w:spacing w:after="13" w:line="248" w:lineRule="auto"/>
        <w:ind w:left="1274" w:right="11"/>
        <w:jc w:val="both"/>
        <w:rPr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453A8">
        <w:rPr>
          <w:rFonts w:ascii="Times New Roman" w:eastAsia="Times New Roman" w:hAnsi="Times New Roman" w:cs="Times New Roman"/>
          <w:i/>
          <w:sz w:val="24"/>
          <w:szCs w:val="24"/>
        </w:rPr>
        <w:t>текущий</w:t>
      </w: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 (проверочные работы, самостоятельные работы, математические диктанты, тестирование).</w:t>
      </w:r>
    </w:p>
    <w:p w:rsidR="00E06CCE" w:rsidRPr="000453A8" w:rsidRDefault="00E06CCE" w:rsidP="002460D1">
      <w:pPr>
        <w:pStyle w:val="a3"/>
        <w:spacing w:after="13" w:line="248" w:lineRule="auto"/>
        <w:ind w:left="1274" w:right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проводится с целью проверки усвоения, изучаемого и проверяемого программного материала; содержание определяются учителем с учетом степени сложности изучаемого материала, а также особенностей, обучающихся класса. </w:t>
      </w:r>
    </w:p>
    <w:p w:rsidR="00702180" w:rsidRPr="000453A8" w:rsidRDefault="00E06CCE" w:rsidP="002460D1">
      <w:pPr>
        <w:pStyle w:val="a3"/>
        <w:numPr>
          <w:ilvl w:val="0"/>
          <w:numId w:val="7"/>
        </w:numPr>
        <w:spacing w:after="13" w:line="248" w:lineRule="auto"/>
        <w:ind w:left="1274" w:right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i/>
          <w:sz w:val="24"/>
          <w:szCs w:val="24"/>
        </w:rPr>
        <w:t>итоговый</w:t>
      </w: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 (контрольные работы).</w:t>
      </w:r>
    </w:p>
    <w:p w:rsidR="00E06CCE" w:rsidRDefault="00E06CCE" w:rsidP="002460D1">
      <w:pPr>
        <w:pStyle w:val="a3"/>
        <w:spacing w:after="13" w:line="248" w:lineRule="auto"/>
        <w:ind w:left="1274" w:right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3A8">
        <w:rPr>
          <w:rFonts w:ascii="Times New Roman" w:eastAsia="Times New Roman" w:hAnsi="Times New Roman" w:cs="Times New Roman"/>
          <w:sz w:val="24"/>
          <w:szCs w:val="24"/>
        </w:rPr>
        <w:t xml:space="preserve">Итоговые контрольные работы проводятся в конце учебной четверти. </w:t>
      </w:r>
    </w:p>
    <w:p w:rsidR="00CC7588" w:rsidRPr="000453A8" w:rsidRDefault="00CC7588" w:rsidP="002460D1">
      <w:pPr>
        <w:pStyle w:val="a3"/>
        <w:spacing w:after="13" w:line="248" w:lineRule="auto"/>
        <w:ind w:left="1274" w:right="11"/>
        <w:jc w:val="both"/>
        <w:rPr>
          <w:sz w:val="24"/>
          <w:szCs w:val="24"/>
        </w:rPr>
      </w:pPr>
    </w:p>
    <w:p w:rsidR="00E06CCE" w:rsidRPr="000453A8" w:rsidRDefault="00B0709C" w:rsidP="002460D1">
      <w:pPr>
        <w:pStyle w:val="a3"/>
        <w:numPr>
          <w:ilvl w:val="0"/>
          <w:numId w:val="6"/>
        </w:numPr>
        <w:spacing w:line="20" w:lineRule="atLeast"/>
        <w:ind w:left="155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453A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B0709C" w:rsidRPr="000453A8" w:rsidRDefault="00B0709C" w:rsidP="002460D1">
      <w:pPr>
        <w:spacing w:after="152" w:line="20" w:lineRule="atLeast"/>
        <w:ind w:left="691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i/>
          <w:sz w:val="24"/>
          <w:szCs w:val="24"/>
        </w:rPr>
        <w:t xml:space="preserve">Самостоятельные и проверочные работы  </w:t>
      </w:r>
    </w:p>
    <w:p w:rsidR="00B0709C" w:rsidRPr="000453A8" w:rsidRDefault="00B0709C" w:rsidP="002460D1">
      <w:pPr>
        <w:spacing w:after="159" w:line="20" w:lineRule="atLeast"/>
        <w:ind w:left="691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  <w:u w:val="single" w:color="000000"/>
        </w:rPr>
        <w:t>1. Решение примеров.</w:t>
      </w:r>
      <w:r w:rsidRPr="000453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709C" w:rsidRPr="000453A8" w:rsidRDefault="00B0709C" w:rsidP="002460D1">
      <w:pPr>
        <w:spacing w:line="20" w:lineRule="atLeast"/>
        <w:ind w:left="720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«5» – без ошибок;  </w:t>
      </w:r>
    </w:p>
    <w:p w:rsidR="00B0709C" w:rsidRPr="000453A8" w:rsidRDefault="00B0709C" w:rsidP="002460D1">
      <w:pPr>
        <w:spacing w:line="20" w:lineRule="atLeast"/>
        <w:ind w:left="720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«4» – 1 – 2 ошибки;  </w:t>
      </w:r>
    </w:p>
    <w:p w:rsidR="00B0709C" w:rsidRPr="000453A8" w:rsidRDefault="00B0709C" w:rsidP="002460D1">
      <w:pPr>
        <w:spacing w:after="0" w:line="20" w:lineRule="atLeast"/>
        <w:ind w:left="720" w:right="5098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>«3» – 2 –3ошибки;</w:t>
      </w:r>
    </w:p>
    <w:p w:rsidR="00B0709C" w:rsidRPr="000453A8" w:rsidRDefault="00B0709C" w:rsidP="002460D1">
      <w:pPr>
        <w:spacing w:after="0" w:line="20" w:lineRule="atLeast"/>
        <w:ind w:left="720" w:right="5098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 «2» – 4 и более ошибок.  </w:t>
      </w:r>
    </w:p>
    <w:p w:rsidR="00B0709C" w:rsidRPr="000453A8" w:rsidRDefault="00B0709C" w:rsidP="002460D1">
      <w:pPr>
        <w:spacing w:after="0" w:line="20" w:lineRule="atLeast"/>
        <w:ind w:left="720" w:right="5098"/>
        <w:rPr>
          <w:rFonts w:ascii="Times New Roman" w:hAnsi="Times New Roman" w:cs="Times New Roman"/>
          <w:sz w:val="24"/>
          <w:szCs w:val="24"/>
        </w:rPr>
      </w:pPr>
    </w:p>
    <w:p w:rsidR="00B0709C" w:rsidRPr="000453A8" w:rsidRDefault="00B0709C" w:rsidP="002460D1">
      <w:pPr>
        <w:spacing w:after="159" w:line="20" w:lineRule="atLeast"/>
        <w:ind w:left="691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  <w:u w:val="single" w:color="000000"/>
        </w:rPr>
        <w:t>2.Решение задач</w:t>
      </w:r>
      <w:r w:rsidRPr="000453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709C" w:rsidRPr="000453A8" w:rsidRDefault="00B0709C" w:rsidP="002460D1">
      <w:pPr>
        <w:spacing w:line="20" w:lineRule="atLeast"/>
        <w:ind w:left="720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«5» – без ошибок;  </w:t>
      </w:r>
    </w:p>
    <w:p w:rsidR="00B0709C" w:rsidRPr="000453A8" w:rsidRDefault="00B0709C" w:rsidP="002460D1">
      <w:pPr>
        <w:spacing w:line="20" w:lineRule="atLeast"/>
        <w:ind w:left="720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«4» – 1 – 2 негрубые ошибки;  </w:t>
      </w:r>
    </w:p>
    <w:p w:rsidR="00B0709C" w:rsidRPr="000453A8" w:rsidRDefault="00B0709C" w:rsidP="002460D1">
      <w:pPr>
        <w:spacing w:after="0" w:line="20" w:lineRule="atLeast"/>
        <w:ind w:left="720" w:right="1454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«3» – 2 – 3 ошибки (более половины работы сделано верно); </w:t>
      </w:r>
      <w:r w:rsidRPr="000453A8">
        <w:rPr>
          <w:rFonts w:ascii="Times New Roman" w:hAnsi="Times New Roman" w:cs="Times New Roman"/>
          <w:sz w:val="24"/>
          <w:szCs w:val="24"/>
          <w:u w:val="single" w:color="000000"/>
        </w:rPr>
        <w:t>Комбинированная.</w:t>
      </w:r>
      <w:r w:rsidRPr="000453A8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B0709C" w:rsidRPr="000453A8" w:rsidRDefault="00B0709C" w:rsidP="002460D1">
      <w:pPr>
        <w:spacing w:line="20" w:lineRule="atLeast"/>
        <w:ind w:left="720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«5» – нет ошибок;  </w:t>
      </w:r>
    </w:p>
    <w:p w:rsidR="00B0709C" w:rsidRPr="000453A8" w:rsidRDefault="00B0709C" w:rsidP="002460D1">
      <w:pPr>
        <w:spacing w:line="20" w:lineRule="atLeast"/>
        <w:ind w:left="720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«4» – 1 – 2 ошибки, но не в задаче;  </w:t>
      </w:r>
    </w:p>
    <w:p w:rsidR="00B0709C" w:rsidRPr="000453A8" w:rsidRDefault="00B0709C" w:rsidP="002460D1">
      <w:pPr>
        <w:spacing w:line="20" w:lineRule="atLeast"/>
        <w:ind w:left="720" w:right="704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«3» – 2 – 3 ошибки, 3 – 4 негрубые ошибки, но ход решения задачи верен; </w:t>
      </w:r>
    </w:p>
    <w:p w:rsidR="00B0709C" w:rsidRPr="000453A8" w:rsidRDefault="00B0709C" w:rsidP="002460D1">
      <w:pPr>
        <w:spacing w:line="20" w:lineRule="atLeast"/>
        <w:ind w:left="720" w:right="704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«2» – не решена задача или более 4 грубых ошибок.  </w:t>
      </w:r>
    </w:p>
    <w:p w:rsidR="00B0709C" w:rsidRPr="000453A8" w:rsidRDefault="00B0709C" w:rsidP="002460D1">
      <w:pPr>
        <w:spacing w:after="11" w:line="20" w:lineRule="atLeast"/>
        <w:ind w:left="690" w:right="13" w:hanging="9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i/>
          <w:sz w:val="24"/>
          <w:szCs w:val="24"/>
        </w:rPr>
        <w:t>Грубые ошибки:</w:t>
      </w:r>
      <w:r w:rsidRPr="000453A8">
        <w:rPr>
          <w:rFonts w:ascii="Times New Roman" w:hAnsi="Times New Roman" w:cs="Times New Roman"/>
          <w:sz w:val="24"/>
          <w:szCs w:val="24"/>
        </w:rPr>
        <w:t xml:space="preserve"> вычислительные ошибки в примерах и задачах; порядок действий, неправильное решение задачи; не доведение до конца решения задачи, примера; невыполненное задание.  </w:t>
      </w:r>
    </w:p>
    <w:p w:rsidR="00B0709C" w:rsidRPr="000453A8" w:rsidRDefault="00B0709C" w:rsidP="002460D1">
      <w:pPr>
        <w:spacing w:after="11" w:line="20" w:lineRule="atLeast"/>
        <w:ind w:left="690" w:right="13" w:hanging="9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i/>
          <w:sz w:val="24"/>
          <w:szCs w:val="24"/>
        </w:rPr>
        <w:lastRenderedPageBreak/>
        <w:t>Негрубые ошибки:</w:t>
      </w:r>
      <w:r w:rsidRPr="000453A8">
        <w:rPr>
          <w:rFonts w:ascii="Times New Roman" w:hAnsi="Times New Roman" w:cs="Times New Roman"/>
          <w:sz w:val="24"/>
          <w:szCs w:val="24"/>
        </w:rPr>
        <w:t xml:space="preserve"> нерациональные приёмы вычисления; неправильная постановка вопроса к действию при решении задачи; неверно оформленный ответ задачи; неправильное списывание данных; не доведение до конца преобразований. </w:t>
      </w:r>
    </w:p>
    <w:p w:rsidR="00B0709C" w:rsidRPr="000453A8" w:rsidRDefault="00B0709C" w:rsidP="002460D1">
      <w:pPr>
        <w:spacing w:after="115" w:line="20" w:lineRule="atLeast"/>
        <w:ind w:left="708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За грамматические ошибки, допущенные в работе по математике, оценка не снижается. </w:t>
      </w:r>
    </w:p>
    <w:p w:rsidR="00B0709C" w:rsidRPr="000453A8" w:rsidRDefault="00B0709C" w:rsidP="002460D1">
      <w:pPr>
        <w:spacing w:after="13" w:line="20" w:lineRule="atLeast"/>
        <w:ind w:left="708" w:right="12"/>
        <w:rPr>
          <w:rFonts w:ascii="Times New Roman" w:hAnsi="Times New Roman" w:cs="Times New Roman"/>
          <w:sz w:val="24"/>
          <w:szCs w:val="24"/>
        </w:rPr>
      </w:pPr>
      <w:r w:rsidRPr="000453A8">
        <w:rPr>
          <w:rFonts w:ascii="Times New Roman" w:hAnsi="Times New Roman" w:cs="Times New Roman"/>
          <w:sz w:val="24"/>
          <w:szCs w:val="24"/>
        </w:rPr>
        <w:t xml:space="preserve">За небрежно оформленную работу, несоблюдение правил и каллиграфии оценка снижается на один балл. </w:t>
      </w:r>
    </w:p>
    <w:p w:rsidR="00702180" w:rsidRPr="000453A8" w:rsidRDefault="00702180" w:rsidP="002460D1">
      <w:pPr>
        <w:spacing w:line="240" w:lineRule="auto"/>
        <w:ind w:left="684"/>
        <w:rPr>
          <w:rFonts w:ascii="Times New Roman" w:hAnsi="Times New Roman" w:cs="Times New Roman"/>
          <w:b/>
          <w:sz w:val="24"/>
          <w:szCs w:val="24"/>
        </w:rPr>
      </w:pPr>
    </w:p>
    <w:p w:rsidR="00E06CCE" w:rsidRPr="000453A8" w:rsidRDefault="00E06CCE" w:rsidP="002460D1">
      <w:pPr>
        <w:pStyle w:val="a3"/>
        <w:numPr>
          <w:ilvl w:val="0"/>
          <w:numId w:val="6"/>
        </w:numPr>
        <w:spacing w:after="0" w:line="259" w:lineRule="auto"/>
        <w:ind w:left="1546" w:right="91"/>
        <w:jc w:val="center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0453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 </w:t>
      </w:r>
    </w:p>
    <w:p w:rsidR="00E904A6" w:rsidRPr="00E904A6" w:rsidRDefault="00E904A6" w:rsidP="002460D1">
      <w:pPr>
        <w:keepNext/>
        <w:keepLines/>
        <w:spacing w:after="35" w:line="259" w:lineRule="auto"/>
        <w:ind w:left="679" w:hanging="10"/>
        <w:outlineLvl w:val="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</w:pPr>
      <w:r w:rsidRPr="00E904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Технические средства</w:t>
      </w:r>
      <w:r w:rsidRPr="00E904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color="000000"/>
          <w:lang w:eastAsia="ru-RU"/>
        </w:rPr>
        <w:t xml:space="preserve"> </w:t>
      </w:r>
    </w:p>
    <w:p w:rsidR="00E904A6" w:rsidRPr="00E904A6" w:rsidRDefault="00E904A6" w:rsidP="002460D1">
      <w:pPr>
        <w:numPr>
          <w:ilvl w:val="0"/>
          <w:numId w:val="14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классная доска с набором для крепления таблиц; </w:t>
      </w:r>
    </w:p>
    <w:p w:rsidR="00E904A6" w:rsidRPr="00E904A6" w:rsidRDefault="00E904A6" w:rsidP="002460D1">
      <w:pPr>
        <w:numPr>
          <w:ilvl w:val="0"/>
          <w:numId w:val="14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магнитная доска; </w:t>
      </w:r>
    </w:p>
    <w:p w:rsidR="00E904A6" w:rsidRPr="00E904A6" w:rsidRDefault="00E904A6" w:rsidP="002460D1">
      <w:pPr>
        <w:numPr>
          <w:ilvl w:val="0"/>
          <w:numId w:val="14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персональный компьютер; </w:t>
      </w:r>
    </w:p>
    <w:p w:rsidR="00E904A6" w:rsidRPr="00E904A6" w:rsidRDefault="00E904A6" w:rsidP="002460D1">
      <w:pPr>
        <w:numPr>
          <w:ilvl w:val="0"/>
          <w:numId w:val="14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презентации; </w:t>
      </w:r>
    </w:p>
    <w:p w:rsidR="00E904A6" w:rsidRPr="00E904A6" w:rsidRDefault="00E904A6" w:rsidP="002460D1">
      <w:pPr>
        <w:numPr>
          <w:ilvl w:val="0"/>
          <w:numId w:val="14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интернет; </w:t>
      </w:r>
    </w:p>
    <w:p w:rsidR="00E904A6" w:rsidRPr="00E904A6" w:rsidRDefault="00E904A6" w:rsidP="002460D1">
      <w:pPr>
        <w:numPr>
          <w:ilvl w:val="0"/>
          <w:numId w:val="14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комплект чертёжных инструментов; </w:t>
      </w:r>
    </w:p>
    <w:p w:rsidR="00E904A6" w:rsidRPr="00E904A6" w:rsidRDefault="00E904A6" w:rsidP="002460D1">
      <w:pPr>
        <w:numPr>
          <w:ilvl w:val="0"/>
          <w:numId w:val="14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наборы геометрических тел; </w:t>
      </w:r>
    </w:p>
    <w:p w:rsidR="00E904A6" w:rsidRPr="00E904A6" w:rsidRDefault="00E904A6" w:rsidP="002460D1">
      <w:pPr>
        <w:keepNext/>
        <w:keepLines/>
        <w:spacing w:after="35" w:line="259" w:lineRule="auto"/>
        <w:ind w:left="679" w:hanging="10"/>
        <w:outlineLvl w:val="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</w:pPr>
      <w:r w:rsidRPr="00E904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Компьютерные и информационно-коммуникативные средства</w:t>
      </w:r>
      <w:r w:rsidRPr="00E904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color="000000"/>
          <w:lang w:eastAsia="ru-RU"/>
        </w:rPr>
        <w:t xml:space="preserve"> </w:t>
      </w:r>
    </w:p>
    <w:p w:rsidR="00E904A6" w:rsidRPr="00E904A6" w:rsidRDefault="00E904A6" w:rsidP="002460D1">
      <w:pPr>
        <w:spacing w:after="13" w:line="248" w:lineRule="auto"/>
        <w:ind w:left="1029" w:right="11" w:hanging="360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Электронное приложение к учебнику «Математика», 1 – 4 класс (диск CD-ROM), авторы С.И. Волкова, М.К. Антошин, Н.В. Сафонова. </w:t>
      </w:r>
    </w:p>
    <w:p w:rsidR="00E904A6" w:rsidRPr="00E904A6" w:rsidRDefault="00E904A6" w:rsidP="002460D1">
      <w:pPr>
        <w:keepNext/>
        <w:keepLines/>
        <w:spacing w:after="35" w:line="259" w:lineRule="auto"/>
        <w:ind w:left="679" w:hanging="10"/>
        <w:outlineLvl w:val="1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</w:pPr>
      <w:r w:rsidRPr="00E904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Учебно-практическое и учебно-лабораторное оборудование</w:t>
      </w:r>
      <w:r w:rsidRPr="00E904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color="000000"/>
          <w:lang w:eastAsia="ru-RU"/>
        </w:rPr>
        <w:t xml:space="preserve"> </w:t>
      </w:r>
    </w:p>
    <w:p w:rsidR="00CC7588" w:rsidRPr="00CC7588" w:rsidRDefault="00E904A6" w:rsidP="002460D1">
      <w:pPr>
        <w:numPr>
          <w:ilvl w:val="0"/>
          <w:numId w:val="15"/>
        </w:numPr>
        <w:spacing w:after="42" w:line="251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Демонстрационная оцифрованная линейка </w:t>
      </w:r>
      <w:r w:rsidRPr="00E904A6">
        <w:rPr>
          <w:rFonts w:ascii="Arial" w:eastAsia="Arial" w:hAnsi="Arial" w:cs="Arial"/>
          <w:color w:val="000000"/>
          <w:sz w:val="24"/>
          <w:szCs w:val="24"/>
          <w:lang w:eastAsia="ru-RU"/>
        </w:rPr>
        <w:tab/>
      </w:r>
    </w:p>
    <w:p w:rsidR="00CC7588" w:rsidRPr="00CC7588" w:rsidRDefault="00E904A6" w:rsidP="002460D1">
      <w:pPr>
        <w:numPr>
          <w:ilvl w:val="0"/>
          <w:numId w:val="15"/>
        </w:numPr>
        <w:spacing w:after="42" w:line="251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Демонстрационный чертежный треугольник </w:t>
      </w:r>
    </w:p>
    <w:p w:rsidR="00E904A6" w:rsidRPr="00E904A6" w:rsidRDefault="00E904A6" w:rsidP="002460D1">
      <w:pPr>
        <w:spacing w:after="42" w:line="251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 w:color="000000"/>
          <w:lang w:eastAsia="ru-RU"/>
        </w:rPr>
        <w:t>Учебно- методический комплект</w:t>
      </w: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E904A6" w:rsidRPr="00E904A6" w:rsidRDefault="00E904A6" w:rsidP="002460D1">
      <w:pPr>
        <w:numPr>
          <w:ilvl w:val="0"/>
          <w:numId w:val="15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Моро М.И., Волкова С.И., Степанова С.В. </w:t>
      </w:r>
      <w:r w:rsidRPr="00E90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Математика. Учебник. 3 класс. Ч.2.  </w:t>
      </w:r>
    </w:p>
    <w:p w:rsidR="00E904A6" w:rsidRPr="00E904A6" w:rsidRDefault="00E904A6" w:rsidP="002460D1">
      <w:pPr>
        <w:numPr>
          <w:ilvl w:val="0"/>
          <w:numId w:val="15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Моро М.И., Волкова С.И., Степанова С.В. </w:t>
      </w:r>
      <w:r w:rsidRPr="00E90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Математика. Учебник. 4 класс. Ч.1  </w:t>
      </w:r>
    </w:p>
    <w:p w:rsidR="00E904A6" w:rsidRPr="00E904A6" w:rsidRDefault="00E904A6" w:rsidP="002460D1">
      <w:pPr>
        <w:numPr>
          <w:ilvl w:val="0"/>
          <w:numId w:val="15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Моро М.И., Волкова С.И. </w:t>
      </w:r>
      <w:r w:rsidRPr="00E90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Математика. Рабочая тетрадь.3 класс. Ч.2 </w:t>
      </w:r>
    </w:p>
    <w:p w:rsidR="00E904A6" w:rsidRPr="00E904A6" w:rsidRDefault="00E904A6" w:rsidP="002460D1">
      <w:pPr>
        <w:numPr>
          <w:ilvl w:val="0"/>
          <w:numId w:val="15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Моро М.И., Волкова С.И. </w:t>
      </w:r>
      <w:r w:rsidRPr="00E90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Математика. Рабочая тетрадь.4 класс. Ч.1 </w:t>
      </w:r>
      <w:r w:rsidRPr="00E904A6">
        <w:rPr>
          <w:rFonts w:ascii="Segoe UI Symbol" w:eastAsia="Segoe UI Symbol" w:hAnsi="Segoe UI Symbol" w:cs="Segoe UI Symbol"/>
          <w:color w:val="000000"/>
          <w:sz w:val="24"/>
          <w:szCs w:val="24"/>
          <w:lang w:eastAsia="ru-RU"/>
        </w:rPr>
        <w:t></w:t>
      </w:r>
      <w:r w:rsidRPr="00E904A6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E904A6">
        <w:rPr>
          <w:rFonts w:ascii="Arial" w:eastAsia="Arial" w:hAnsi="Arial" w:cs="Arial"/>
          <w:color w:val="000000"/>
          <w:sz w:val="24"/>
          <w:szCs w:val="24"/>
          <w:lang w:eastAsia="ru-RU"/>
        </w:rPr>
        <w:tab/>
      </w: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Волкова С.И. </w:t>
      </w:r>
      <w:r w:rsidRPr="00E90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Математика. Проверочные работы. 3 класс. </w:t>
      </w:r>
    </w:p>
    <w:p w:rsidR="00E904A6" w:rsidRPr="00E904A6" w:rsidRDefault="00E904A6" w:rsidP="002460D1">
      <w:pPr>
        <w:numPr>
          <w:ilvl w:val="0"/>
          <w:numId w:val="15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Волкова С.И. </w:t>
      </w:r>
      <w:r w:rsidRPr="00E90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Математика. Проверочные работы. 4 класс. </w:t>
      </w:r>
    </w:p>
    <w:p w:rsidR="00E904A6" w:rsidRPr="00E904A6" w:rsidRDefault="00E904A6" w:rsidP="002460D1">
      <w:pPr>
        <w:numPr>
          <w:ilvl w:val="0"/>
          <w:numId w:val="15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 М.И., Волкова С.И. Д</w:t>
      </w:r>
      <w:r w:rsidRPr="00E90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ля тех, кто любит математику. 3 класс. </w:t>
      </w:r>
    </w:p>
    <w:p w:rsidR="00E904A6" w:rsidRPr="00E904A6" w:rsidRDefault="00E904A6" w:rsidP="002460D1">
      <w:pPr>
        <w:numPr>
          <w:ilvl w:val="0"/>
          <w:numId w:val="15"/>
        </w:numPr>
        <w:spacing w:after="13" w:line="248" w:lineRule="auto"/>
        <w:ind w:left="1044" w:right="11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E90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 М.И., Волкова С.И. Д</w:t>
      </w:r>
      <w:r w:rsidRPr="00E904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ля тех, кто любит математику. 4 класс. </w:t>
      </w:r>
    </w:p>
    <w:p w:rsidR="00702180" w:rsidRPr="000453A8" w:rsidRDefault="00702180" w:rsidP="002460D1">
      <w:pPr>
        <w:pStyle w:val="a3"/>
        <w:spacing w:line="240" w:lineRule="auto"/>
        <w:ind w:left="1546"/>
        <w:rPr>
          <w:rFonts w:ascii="Times New Roman" w:hAnsi="Times New Roman" w:cs="Times New Roman"/>
          <w:b/>
          <w:sz w:val="24"/>
          <w:szCs w:val="24"/>
        </w:rPr>
      </w:pPr>
    </w:p>
    <w:p w:rsidR="00702180" w:rsidRPr="000453A8" w:rsidRDefault="00702180" w:rsidP="002460D1">
      <w:pPr>
        <w:spacing w:line="240" w:lineRule="auto"/>
        <w:ind w:left="684"/>
        <w:rPr>
          <w:rFonts w:ascii="Times New Roman" w:hAnsi="Times New Roman" w:cs="Times New Roman"/>
          <w:b/>
          <w:sz w:val="24"/>
          <w:szCs w:val="24"/>
        </w:rPr>
      </w:pPr>
    </w:p>
    <w:p w:rsidR="00702180" w:rsidRPr="000453A8" w:rsidRDefault="00702180" w:rsidP="002460D1">
      <w:pPr>
        <w:spacing w:line="240" w:lineRule="auto"/>
        <w:ind w:left="684"/>
        <w:rPr>
          <w:rFonts w:ascii="Times New Roman" w:hAnsi="Times New Roman" w:cs="Times New Roman"/>
          <w:b/>
          <w:sz w:val="24"/>
          <w:szCs w:val="24"/>
        </w:rPr>
      </w:pPr>
    </w:p>
    <w:p w:rsidR="00702180" w:rsidRPr="000453A8" w:rsidRDefault="00702180" w:rsidP="00702180">
      <w:pPr>
        <w:pStyle w:val="a3"/>
        <w:spacing w:line="240" w:lineRule="auto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507898" w:rsidRDefault="00507898" w:rsidP="00702180">
      <w:pPr>
        <w:pStyle w:val="a3"/>
        <w:spacing w:line="240" w:lineRule="auto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507898" w:rsidRPr="00507898" w:rsidRDefault="00507898" w:rsidP="00507898"/>
    <w:p w:rsidR="00507898" w:rsidRPr="00507898" w:rsidRDefault="00507898" w:rsidP="00507898"/>
    <w:p w:rsidR="00507898" w:rsidRPr="00507898" w:rsidRDefault="00507898" w:rsidP="00507898"/>
    <w:p w:rsidR="00702180" w:rsidRPr="00507898" w:rsidRDefault="00507898" w:rsidP="00507898">
      <w:pPr>
        <w:tabs>
          <w:tab w:val="left" w:pos="8391"/>
        </w:tabs>
      </w:pPr>
      <w:bookmarkStart w:id="1" w:name="_GoBack"/>
      <w:bookmarkEnd w:id="1"/>
      <w:r>
        <w:tab/>
      </w:r>
    </w:p>
    <w:sectPr w:rsidR="00702180" w:rsidRPr="00507898" w:rsidSect="003055BE">
      <w:pgSz w:w="11906" w:h="16838"/>
      <w:pgMar w:top="1134" w:right="426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96F" w:rsidRDefault="00D4596F">
      <w:pPr>
        <w:spacing w:after="0" w:line="240" w:lineRule="auto"/>
      </w:pPr>
      <w:r>
        <w:separator/>
      </w:r>
    </w:p>
  </w:endnote>
  <w:endnote w:type="continuationSeparator" w:id="0">
    <w:p w:rsidR="00D4596F" w:rsidRDefault="00D45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1286545"/>
      <w:docPartObj>
        <w:docPartGallery w:val="Page Numbers (Bottom of Page)"/>
        <w:docPartUnique/>
      </w:docPartObj>
    </w:sdtPr>
    <w:sdtContent>
      <w:p w:rsidR="0041321E" w:rsidRDefault="0041321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0D1">
          <w:rPr>
            <w:noProof/>
          </w:rPr>
          <w:t>12</w:t>
        </w:r>
        <w:r>
          <w:fldChar w:fldCharType="end"/>
        </w:r>
      </w:p>
    </w:sdtContent>
  </w:sdt>
  <w:p w:rsidR="0041321E" w:rsidRDefault="0041321E" w:rsidP="00507898">
    <w:pPr>
      <w:pStyle w:val="a6"/>
      <w:tabs>
        <w:tab w:val="clear" w:pos="4677"/>
        <w:tab w:val="clear" w:pos="9355"/>
        <w:tab w:val="left" w:pos="874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96F" w:rsidRDefault="00D4596F">
      <w:pPr>
        <w:spacing w:after="0" w:line="240" w:lineRule="auto"/>
      </w:pPr>
      <w:r>
        <w:separator/>
      </w:r>
    </w:p>
  </w:footnote>
  <w:footnote w:type="continuationSeparator" w:id="0">
    <w:p w:rsidR="00D4596F" w:rsidRDefault="00D45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21E" w:rsidRDefault="0041321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21E" w:rsidRDefault="0041321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21E" w:rsidRDefault="004132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61EA1"/>
    <w:multiLevelType w:val="hybridMultilevel"/>
    <w:tmpl w:val="9AE604BC"/>
    <w:lvl w:ilvl="0" w:tplc="771856BE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0BD462BF"/>
    <w:multiLevelType w:val="hybridMultilevel"/>
    <w:tmpl w:val="EE1AFE52"/>
    <w:lvl w:ilvl="0" w:tplc="125498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AC03E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DC242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088C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161C6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FCEE7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48331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14380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3C2CF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B7C6D06"/>
    <w:multiLevelType w:val="hybridMultilevel"/>
    <w:tmpl w:val="81B2E80E"/>
    <w:lvl w:ilvl="0" w:tplc="152EFAC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642D1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2C3B3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9C3E8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5276A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54604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E00BF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026A1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C00FD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BE76E47"/>
    <w:multiLevelType w:val="hybridMultilevel"/>
    <w:tmpl w:val="E14467F8"/>
    <w:lvl w:ilvl="0" w:tplc="771856BE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>
    <w:nsid w:val="2F551514"/>
    <w:multiLevelType w:val="hybridMultilevel"/>
    <w:tmpl w:val="CD1A021C"/>
    <w:lvl w:ilvl="0" w:tplc="5882F8AE">
      <w:start w:val="3"/>
      <w:numFmt w:val="decimal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88AA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26A9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6EBA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AA8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22A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D267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E06D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DE3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1315EE3"/>
    <w:multiLevelType w:val="hybridMultilevel"/>
    <w:tmpl w:val="C4546D40"/>
    <w:lvl w:ilvl="0" w:tplc="B0B8FA2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0CA6E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9AC0A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6C248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605BD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14E2D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D26CB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A45DA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EE403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AA76600"/>
    <w:multiLevelType w:val="hybridMultilevel"/>
    <w:tmpl w:val="BEAC5B7A"/>
    <w:lvl w:ilvl="0" w:tplc="E05E025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423282">
      <w:start w:val="1"/>
      <w:numFmt w:val="decimal"/>
      <w:lvlText w:val="%2"/>
      <w:lvlJc w:val="left"/>
      <w:pPr>
        <w:ind w:left="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965EF2">
      <w:start w:val="1"/>
      <w:numFmt w:val="lowerRoman"/>
      <w:lvlText w:val="%3"/>
      <w:lvlJc w:val="left"/>
      <w:pPr>
        <w:ind w:left="57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36984C">
      <w:start w:val="1"/>
      <w:numFmt w:val="decimal"/>
      <w:lvlText w:val="%4"/>
      <w:lvlJc w:val="left"/>
      <w:pPr>
        <w:ind w:left="64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12F448">
      <w:start w:val="1"/>
      <w:numFmt w:val="lowerLetter"/>
      <w:lvlText w:val="%5"/>
      <w:lvlJc w:val="left"/>
      <w:pPr>
        <w:ind w:left="71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680070">
      <w:start w:val="1"/>
      <w:numFmt w:val="lowerRoman"/>
      <w:lvlText w:val="%6"/>
      <w:lvlJc w:val="left"/>
      <w:pPr>
        <w:ind w:left="78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22B74A">
      <w:start w:val="1"/>
      <w:numFmt w:val="decimal"/>
      <w:lvlText w:val="%7"/>
      <w:lvlJc w:val="left"/>
      <w:pPr>
        <w:ind w:left="85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A89C0E">
      <w:start w:val="1"/>
      <w:numFmt w:val="lowerLetter"/>
      <w:lvlText w:val="%8"/>
      <w:lvlJc w:val="left"/>
      <w:pPr>
        <w:ind w:left="93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FCDCCA">
      <w:start w:val="1"/>
      <w:numFmt w:val="lowerRoman"/>
      <w:lvlText w:val="%9"/>
      <w:lvlJc w:val="left"/>
      <w:pPr>
        <w:ind w:left="100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D547F55"/>
    <w:multiLevelType w:val="hybridMultilevel"/>
    <w:tmpl w:val="582C1932"/>
    <w:lvl w:ilvl="0" w:tplc="771856BE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4E9B5175"/>
    <w:multiLevelType w:val="hybridMultilevel"/>
    <w:tmpl w:val="48CAECB8"/>
    <w:lvl w:ilvl="0" w:tplc="DF4E34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50330BA5"/>
    <w:multiLevelType w:val="hybridMultilevel"/>
    <w:tmpl w:val="AE626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5C547C"/>
    <w:multiLevelType w:val="hybridMultilevel"/>
    <w:tmpl w:val="D45ECDC8"/>
    <w:lvl w:ilvl="0" w:tplc="00948628">
      <w:start w:val="1"/>
      <w:numFmt w:val="decimal"/>
      <w:lvlText w:val="%1."/>
      <w:lvlJc w:val="left"/>
      <w:pPr>
        <w:ind w:left="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94A5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60C9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8649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D4EC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6A26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72F5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0E77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92E2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6EB2C46"/>
    <w:multiLevelType w:val="hybridMultilevel"/>
    <w:tmpl w:val="7DB8956E"/>
    <w:lvl w:ilvl="0" w:tplc="771856BE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>
    <w:nsid w:val="5C725633"/>
    <w:multiLevelType w:val="hybridMultilevel"/>
    <w:tmpl w:val="76620736"/>
    <w:lvl w:ilvl="0" w:tplc="198C858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E496C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22731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90589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AC459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DC68E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5879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C02E7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F2FD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D507054"/>
    <w:multiLevelType w:val="hybridMultilevel"/>
    <w:tmpl w:val="FDBE202A"/>
    <w:lvl w:ilvl="0" w:tplc="3C40EFC2">
      <w:start w:val="1"/>
      <w:numFmt w:val="upperRoman"/>
      <w:lvlText w:val="%1."/>
      <w:lvlJc w:val="left"/>
      <w:pPr>
        <w:ind w:left="862" w:hanging="72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141200B"/>
    <w:multiLevelType w:val="hybridMultilevel"/>
    <w:tmpl w:val="090A3F28"/>
    <w:lvl w:ilvl="0" w:tplc="2F6EE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06296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8E9D0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CEE33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D6185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CA47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BC800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CAFB8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2084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FFD5E3D"/>
    <w:multiLevelType w:val="hybridMultilevel"/>
    <w:tmpl w:val="4B40337C"/>
    <w:lvl w:ilvl="0" w:tplc="A436255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A25BD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3CF0F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E864C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D07B4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12D58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645DC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703F7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6E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0"/>
  </w:num>
  <w:num w:numId="5">
    <w:abstractNumId w:val="3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5"/>
  </w:num>
  <w:num w:numId="11">
    <w:abstractNumId w:val="4"/>
  </w:num>
  <w:num w:numId="12">
    <w:abstractNumId w:val="12"/>
  </w:num>
  <w:num w:numId="13">
    <w:abstractNumId w:val="6"/>
  </w:num>
  <w:num w:numId="14">
    <w:abstractNumId w:val="1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0E2"/>
    <w:rsid w:val="000453A8"/>
    <w:rsid w:val="000820E2"/>
    <w:rsid w:val="00241A83"/>
    <w:rsid w:val="002460D1"/>
    <w:rsid w:val="002663FB"/>
    <w:rsid w:val="003055BE"/>
    <w:rsid w:val="0038125A"/>
    <w:rsid w:val="00390E6B"/>
    <w:rsid w:val="0041321E"/>
    <w:rsid w:val="00507898"/>
    <w:rsid w:val="00702180"/>
    <w:rsid w:val="0077412A"/>
    <w:rsid w:val="00781474"/>
    <w:rsid w:val="0080567F"/>
    <w:rsid w:val="00B0709C"/>
    <w:rsid w:val="00B83081"/>
    <w:rsid w:val="00C94BDB"/>
    <w:rsid w:val="00CA6CF6"/>
    <w:rsid w:val="00CC7588"/>
    <w:rsid w:val="00CF0DB1"/>
    <w:rsid w:val="00D4596F"/>
    <w:rsid w:val="00E06CCE"/>
    <w:rsid w:val="00E9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0C551-3ACD-443C-83C3-D1AD9E2E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80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4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next w:val="a"/>
    <w:link w:val="40"/>
    <w:uiPriority w:val="9"/>
    <w:unhideWhenUsed/>
    <w:qFormat/>
    <w:rsid w:val="00702180"/>
    <w:pPr>
      <w:keepNext/>
      <w:keepLines/>
      <w:spacing w:after="149" w:line="265" w:lineRule="auto"/>
      <w:ind w:left="1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18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702180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table" w:customStyle="1" w:styleId="TableGrid3">
    <w:name w:val="TableGrid3"/>
    <w:rsid w:val="00E06CC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CA6CF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904A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507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7898"/>
  </w:style>
  <w:style w:type="paragraph" w:styleId="a6">
    <w:name w:val="footer"/>
    <w:basedOn w:val="a"/>
    <w:link w:val="a7"/>
    <w:uiPriority w:val="99"/>
    <w:unhideWhenUsed/>
    <w:rsid w:val="00507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7898"/>
  </w:style>
  <w:style w:type="paragraph" w:styleId="a8">
    <w:name w:val="Balloon Text"/>
    <w:basedOn w:val="a"/>
    <w:link w:val="a9"/>
    <w:uiPriority w:val="99"/>
    <w:semiHidden/>
    <w:unhideWhenUsed/>
    <w:rsid w:val="0041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32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2A295-1C5F-405F-939E-D475C510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4218</Words>
  <Characters>24047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2022-08-30T20:30:00Z</cp:lastPrinted>
  <dcterms:created xsi:type="dcterms:W3CDTF">2021-08-19T17:05:00Z</dcterms:created>
  <dcterms:modified xsi:type="dcterms:W3CDTF">2022-08-30T20:38:00Z</dcterms:modified>
</cp:coreProperties>
</file>